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C1" w:rsidRDefault="0086247F" w:rsidP="009332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AB4EED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>ЗДРАВООХРАН</w:t>
      </w:r>
      <w:r w:rsidRPr="009332C1">
        <w:rPr>
          <w:rFonts w:ascii="Times New Roman" w:hAnsi="Times New Roman" w:cs="Times New Roman"/>
          <w:sz w:val="28"/>
          <w:szCs w:val="28"/>
        </w:rPr>
        <w:t>Е</w:t>
      </w:r>
      <w:r w:rsidRPr="009332C1">
        <w:rPr>
          <w:rFonts w:ascii="Times New Roman" w:hAnsi="Times New Roman" w:cs="Times New Roman"/>
          <w:sz w:val="28"/>
          <w:szCs w:val="28"/>
        </w:rPr>
        <w:t xml:space="preserve">НИЯ СТАВРОПОЛЬСКОГО КРАЯ </w:t>
      </w:r>
    </w:p>
    <w:p w:rsidR="002E4FFC" w:rsidRPr="009332C1" w:rsidRDefault="0086247F" w:rsidP="009332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«СТАВРОПОЛЬСКАЯ КРАЕВАЯ КЛИНИЧЕСКАЯ БОЛЬНИЦА»</w:t>
      </w:r>
    </w:p>
    <w:p w:rsidR="0086247F" w:rsidRPr="009332C1" w:rsidRDefault="0086247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7C5C" w:rsidRPr="009332C1" w:rsidRDefault="0086247F" w:rsidP="009332C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332C1">
        <w:rPr>
          <w:rFonts w:ascii="Times New Roman" w:hAnsi="Times New Roman" w:cs="Times New Roman"/>
          <w:sz w:val="32"/>
          <w:szCs w:val="32"/>
        </w:rPr>
        <w:t>ПРИКАЗ</w:t>
      </w:r>
    </w:p>
    <w:p w:rsidR="0086247F" w:rsidRPr="009332C1" w:rsidRDefault="0086247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FFC" w:rsidRPr="009332C1" w:rsidRDefault="00A523B4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006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23E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23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27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47F" w:rsidRPr="009332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247F" w:rsidRPr="009332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247F" w:rsidRPr="009332C1">
        <w:rPr>
          <w:rFonts w:ascii="Times New Roman" w:hAnsi="Times New Roman" w:cs="Times New Roman"/>
          <w:sz w:val="28"/>
          <w:szCs w:val="28"/>
        </w:rPr>
        <w:t xml:space="preserve">таврополь           </w:t>
      </w:r>
      <w:r w:rsidR="00D23E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868</w:t>
      </w:r>
      <w:r w:rsidR="00D23ECD">
        <w:rPr>
          <w:rFonts w:ascii="Times New Roman" w:hAnsi="Times New Roman" w:cs="Times New Roman"/>
          <w:sz w:val="28"/>
          <w:szCs w:val="28"/>
        </w:rPr>
        <w:t>-Д</w:t>
      </w:r>
    </w:p>
    <w:p w:rsidR="002E4FFC" w:rsidRPr="009332C1" w:rsidRDefault="002E4FFC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3459" w:rsidRPr="009332C1" w:rsidRDefault="002743C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О работе ГБУЗ</w:t>
      </w:r>
      <w:r w:rsidR="002E4FFC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>СК «Ставропольская краевая клиническая больница</w:t>
      </w:r>
      <w:r w:rsidR="008F1DAC" w:rsidRPr="009332C1">
        <w:rPr>
          <w:rFonts w:ascii="Times New Roman" w:hAnsi="Times New Roman" w:cs="Times New Roman"/>
          <w:sz w:val="28"/>
          <w:szCs w:val="28"/>
        </w:rPr>
        <w:t>»</w:t>
      </w:r>
      <w:r w:rsidRPr="0093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E1" w:rsidRPr="009332C1" w:rsidRDefault="002743C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2E4FFC" w:rsidRPr="009332C1" w:rsidRDefault="002E4FFC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A20" w:rsidRPr="00651D85" w:rsidRDefault="00651D85" w:rsidP="00651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59E1" w:rsidRPr="00651D85">
        <w:rPr>
          <w:rFonts w:ascii="Times New Roman" w:hAnsi="Times New Roman" w:cs="Times New Roman"/>
          <w:sz w:val="28"/>
          <w:szCs w:val="28"/>
        </w:rPr>
        <w:t>Во исполнение Ф</w:t>
      </w:r>
      <w:r w:rsidR="002743C1" w:rsidRPr="00651D85">
        <w:rPr>
          <w:rFonts w:ascii="Times New Roman" w:hAnsi="Times New Roman" w:cs="Times New Roman"/>
          <w:sz w:val="28"/>
          <w:szCs w:val="28"/>
        </w:rPr>
        <w:t>едерального закона от 25.12.2008</w:t>
      </w:r>
      <w:r w:rsidR="00D459E1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43C1" w:rsidRPr="00651D85">
        <w:rPr>
          <w:rFonts w:ascii="Times New Roman" w:hAnsi="Times New Roman" w:cs="Times New Roman"/>
          <w:sz w:val="28"/>
          <w:szCs w:val="28"/>
        </w:rPr>
        <w:t>№</w:t>
      </w:r>
      <w:r w:rsidR="00F85577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2743C1" w:rsidRPr="00651D85">
        <w:rPr>
          <w:rFonts w:ascii="Times New Roman" w:hAnsi="Times New Roman" w:cs="Times New Roman"/>
          <w:sz w:val="28"/>
          <w:szCs w:val="28"/>
        </w:rPr>
        <w:t>273</w:t>
      </w:r>
      <w:r w:rsidR="009332C1" w:rsidRPr="00651D85">
        <w:rPr>
          <w:rFonts w:ascii="Times New Roman" w:hAnsi="Times New Roman" w:cs="Times New Roman"/>
          <w:sz w:val="28"/>
          <w:szCs w:val="28"/>
        </w:rPr>
        <w:t>-</w:t>
      </w:r>
      <w:r w:rsidR="002743C1" w:rsidRPr="00651D85">
        <w:rPr>
          <w:rFonts w:ascii="Times New Roman" w:hAnsi="Times New Roman" w:cs="Times New Roman"/>
          <w:sz w:val="28"/>
          <w:szCs w:val="28"/>
        </w:rPr>
        <w:t xml:space="preserve">ФЗ </w:t>
      </w:r>
      <w:r w:rsidR="00D459E1" w:rsidRPr="00651D85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9332C1" w:rsidRPr="00651D85">
        <w:rPr>
          <w:rFonts w:ascii="Times New Roman" w:hAnsi="Times New Roman" w:cs="Times New Roman"/>
          <w:sz w:val="28"/>
          <w:szCs w:val="28"/>
        </w:rPr>
        <w:t>Федерального закона от 21.11.2011 года № 323</w:t>
      </w:r>
      <w:r w:rsidR="00F85577" w:rsidRPr="00651D85">
        <w:rPr>
          <w:rFonts w:ascii="Times New Roman" w:hAnsi="Times New Roman" w:cs="Times New Roman"/>
          <w:sz w:val="28"/>
          <w:szCs w:val="28"/>
        </w:rPr>
        <w:t>-</w:t>
      </w:r>
      <w:r w:rsidR="009332C1" w:rsidRPr="00651D85">
        <w:rPr>
          <w:rFonts w:ascii="Times New Roman" w:hAnsi="Times New Roman" w:cs="Times New Roman"/>
          <w:sz w:val="28"/>
          <w:szCs w:val="28"/>
        </w:rPr>
        <w:t>ФЗ «Об основах охраны здоровья граждан Российской федерации» (ст. 74, 75),</w:t>
      </w:r>
      <w:r w:rsidR="00D459E1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C754BB">
        <w:rPr>
          <w:rFonts w:ascii="Times New Roman" w:hAnsi="Times New Roman" w:cs="Times New Roman"/>
          <w:sz w:val="28"/>
          <w:szCs w:val="28"/>
        </w:rPr>
        <w:t>З</w:t>
      </w:r>
      <w:r w:rsidR="002743C1" w:rsidRPr="00651D85">
        <w:rPr>
          <w:rFonts w:ascii="Times New Roman" w:hAnsi="Times New Roman" w:cs="Times New Roman"/>
          <w:sz w:val="28"/>
          <w:szCs w:val="28"/>
        </w:rPr>
        <w:t xml:space="preserve">акона Ставропольского края </w:t>
      </w:r>
      <w:r w:rsidR="009332C1" w:rsidRPr="00651D85">
        <w:rPr>
          <w:rFonts w:ascii="Times New Roman" w:hAnsi="Times New Roman" w:cs="Times New Roman"/>
          <w:sz w:val="28"/>
          <w:szCs w:val="28"/>
        </w:rPr>
        <w:t>от 04.05.</w:t>
      </w:r>
      <w:r w:rsidR="00D459E1" w:rsidRPr="00651D85">
        <w:rPr>
          <w:rFonts w:ascii="Times New Roman" w:hAnsi="Times New Roman" w:cs="Times New Roman"/>
          <w:sz w:val="28"/>
          <w:szCs w:val="28"/>
        </w:rPr>
        <w:t>2009 г</w:t>
      </w:r>
      <w:r w:rsidR="009332C1" w:rsidRPr="00651D85">
        <w:rPr>
          <w:rFonts w:ascii="Times New Roman" w:hAnsi="Times New Roman" w:cs="Times New Roman"/>
          <w:sz w:val="28"/>
          <w:szCs w:val="28"/>
        </w:rPr>
        <w:t>ода № 25</w:t>
      </w:r>
      <w:r w:rsidR="0086247F" w:rsidRPr="00651D85">
        <w:rPr>
          <w:rFonts w:ascii="Times New Roman" w:hAnsi="Times New Roman" w:cs="Times New Roman"/>
          <w:sz w:val="28"/>
          <w:szCs w:val="28"/>
        </w:rPr>
        <w:t>-</w:t>
      </w:r>
      <w:r w:rsidR="00D459E1" w:rsidRPr="00651D85">
        <w:rPr>
          <w:rFonts w:ascii="Times New Roman" w:hAnsi="Times New Roman" w:cs="Times New Roman"/>
          <w:sz w:val="28"/>
          <w:szCs w:val="28"/>
        </w:rPr>
        <w:t>кз</w:t>
      </w:r>
      <w:r w:rsidR="008F1DAC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86247F" w:rsidRPr="00651D85">
        <w:rPr>
          <w:rFonts w:ascii="Times New Roman" w:hAnsi="Times New Roman" w:cs="Times New Roman"/>
          <w:sz w:val="28"/>
          <w:szCs w:val="28"/>
        </w:rPr>
        <w:t>«</w:t>
      </w:r>
      <w:r w:rsidR="00D459E1" w:rsidRPr="00651D85">
        <w:rPr>
          <w:rFonts w:ascii="Times New Roman" w:hAnsi="Times New Roman" w:cs="Times New Roman"/>
          <w:sz w:val="28"/>
          <w:szCs w:val="28"/>
        </w:rPr>
        <w:t>О прот</w:t>
      </w:r>
      <w:r w:rsidR="00D459E1" w:rsidRPr="00651D85">
        <w:rPr>
          <w:rFonts w:ascii="Times New Roman" w:hAnsi="Times New Roman" w:cs="Times New Roman"/>
          <w:sz w:val="28"/>
          <w:szCs w:val="28"/>
        </w:rPr>
        <w:t>и</w:t>
      </w:r>
      <w:r w:rsidR="00D459E1" w:rsidRPr="00651D85">
        <w:rPr>
          <w:rFonts w:ascii="Times New Roman" w:hAnsi="Times New Roman" w:cs="Times New Roman"/>
          <w:sz w:val="28"/>
          <w:szCs w:val="28"/>
        </w:rPr>
        <w:t>водействии коррупции в Ставропольском крае</w:t>
      </w:r>
      <w:r w:rsidR="00B7595C" w:rsidRPr="00651D85">
        <w:rPr>
          <w:rFonts w:ascii="Times New Roman" w:hAnsi="Times New Roman" w:cs="Times New Roman"/>
          <w:sz w:val="28"/>
          <w:szCs w:val="28"/>
        </w:rPr>
        <w:t xml:space="preserve">», </w:t>
      </w:r>
      <w:r w:rsidR="00C754BB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C754BB">
        <w:rPr>
          <w:rFonts w:ascii="Times New Roman" w:hAnsi="Times New Roman" w:cs="Times New Roman"/>
          <w:sz w:val="28"/>
          <w:szCs w:val="28"/>
        </w:rPr>
        <w:t>го края от 09 января 2017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C754BB">
        <w:rPr>
          <w:rFonts w:ascii="Times New Roman" w:hAnsi="Times New Roman" w:cs="Times New Roman"/>
          <w:sz w:val="28"/>
          <w:szCs w:val="28"/>
        </w:rPr>
        <w:t>-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п «Об утверждении </w:t>
      </w:r>
      <w:r w:rsidR="00C754BB">
        <w:rPr>
          <w:rFonts w:ascii="Times New Roman" w:hAnsi="Times New Roman" w:cs="Times New Roman"/>
          <w:sz w:val="28"/>
          <w:szCs w:val="28"/>
        </w:rPr>
        <w:t>Пр</w:t>
      </w:r>
      <w:r w:rsidR="00C754BB">
        <w:rPr>
          <w:rFonts w:ascii="Times New Roman" w:hAnsi="Times New Roman" w:cs="Times New Roman"/>
          <w:sz w:val="28"/>
          <w:szCs w:val="28"/>
        </w:rPr>
        <w:t>о</w:t>
      </w:r>
      <w:r w:rsidR="00C754BB">
        <w:rPr>
          <w:rFonts w:ascii="Times New Roman" w:hAnsi="Times New Roman" w:cs="Times New Roman"/>
          <w:sz w:val="28"/>
          <w:szCs w:val="28"/>
        </w:rPr>
        <w:t>граммы п</w:t>
      </w:r>
      <w:r w:rsidR="009332C1" w:rsidRPr="00651D85">
        <w:rPr>
          <w:rFonts w:ascii="Times New Roman" w:hAnsi="Times New Roman" w:cs="Times New Roman"/>
          <w:sz w:val="28"/>
          <w:szCs w:val="28"/>
        </w:rPr>
        <w:t>ротиводе</w:t>
      </w:r>
      <w:r w:rsidR="00C754BB">
        <w:rPr>
          <w:rFonts w:ascii="Times New Roman" w:hAnsi="Times New Roman" w:cs="Times New Roman"/>
          <w:sz w:val="28"/>
          <w:szCs w:val="28"/>
        </w:rPr>
        <w:t>йствия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 коррупции в Ставрополь</w:t>
      </w:r>
      <w:r w:rsidR="00C754BB">
        <w:rPr>
          <w:rFonts w:ascii="Times New Roman" w:hAnsi="Times New Roman" w:cs="Times New Roman"/>
          <w:sz w:val="28"/>
          <w:szCs w:val="28"/>
        </w:rPr>
        <w:t>ском крае на 2017-2020</w:t>
      </w:r>
      <w:proofErr w:type="gramEnd"/>
      <w:r w:rsidR="00C754BB">
        <w:rPr>
          <w:rFonts w:ascii="Times New Roman" w:hAnsi="Times New Roman" w:cs="Times New Roman"/>
          <w:sz w:val="28"/>
          <w:szCs w:val="28"/>
        </w:rPr>
        <w:t xml:space="preserve"> г</w:t>
      </w:r>
      <w:r w:rsidR="00C754BB">
        <w:rPr>
          <w:rFonts w:ascii="Times New Roman" w:hAnsi="Times New Roman" w:cs="Times New Roman"/>
          <w:sz w:val="28"/>
          <w:szCs w:val="28"/>
        </w:rPr>
        <w:t>о</w:t>
      </w:r>
      <w:r w:rsidR="00C754BB">
        <w:rPr>
          <w:rFonts w:ascii="Times New Roman" w:hAnsi="Times New Roman" w:cs="Times New Roman"/>
          <w:sz w:val="28"/>
          <w:szCs w:val="28"/>
        </w:rPr>
        <w:t>ды</w:t>
      </w:r>
      <w:r w:rsidR="009332C1" w:rsidRPr="00651D85">
        <w:rPr>
          <w:rFonts w:ascii="Times New Roman" w:hAnsi="Times New Roman" w:cs="Times New Roman"/>
          <w:sz w:val="28"/>
          <w:szCs w:val="28"/>
        </w:rPr>
        <w:t>»</w:t>
      </w:r>
      <w:r w:rsidR="0086247F" w:rsidRPr="00651D85">
        <w:rPr>
          <w:rFonts w:ascii="Times New Roman" w:hAnsi="Times New Roman" w:cs="Times New Roman"/>
          <w:sz w:val="28"/>
          <w:szCs w:val="28"/>
        </w:rPr>
        <w:t>,</w:t>
      </w:r>
      <w:r w:rsidR="00B7595C" w:rsidRPr="00651D8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523B4">
        <w:rPr>
          <w:rFonts w:ascii="Times New Roman" w:hAnsi="Times New Roman" w:cs="Times New Roman"/>
          <w:sz w:val="28"/>
          <w:szCs w:val="28"/>
        </w:rPr>
        <w:t>а</w:t>
      </w:r>
      <w:r w:rsidR="009332C1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B7595C" w:rsidRPr="00651D85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86247F" w:rsidRPr="00651D85">
        <w:rPr>
          <w:rFonts w:ascii="Times New Roman" w:hAnsi="Times New Roman" w:cs="Times New Roman"/>
          <w:sz w:val="28"/>
          <w:szCs w:val="28"/>
        </w:rPr>
        <w:t xml:space="preserve"> </w:t>
      </w:r>
      <w:r w:rsidR="00B7595C" w:rsidRPr="00651D8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523B4">
        <w:rPr>
          <w:rFonts w:ascii="Times New Roman" w:hAnsi="Times New Roman" w:cs="Times New Roman"/>
          <w:sz w:val="28"/>
          <w:szCs w:val="28"/>
        </w:rPr>
        <w:t xml:space="preserve"> от 23 д</w:t>
      </w:r>
      <w:r w:rsidR="00A523B4">
        <w:rPr>
          <w:rFonts w:ascii="Times New Roman" w:hAnsi="Times New Roman" w:cs="Times New Roman"/>
          <w:sz w:val="28"/>
          <w:szCs w:val="28"/>
        </w:rPr>
        <w:t>е</w:t>
      </w:r>
      <w:r w:rsidR="00A523B4">
        <w:rPr>
          <w:rFonts w:ascii="Times New Roman" w:hAnsi="Times New Roman" w:cs="Times New Roman"/>
          <w:sz w:val="28"/>
          <w:szCs w:val="28"/>
        </w:rPr>
        <w:t>кабря 2019 года № 01-05/1459 «Об утверждении П</w:t>
      </w:r>
      <w:r w:rsidR="00C4006F">
        <w:rPr>
          <w:rFonts w:ascii="Times New Roman" w:hAnsi="Times New Roman" w:cs="Times New Roman"/>
          <w:sz w:val="28"/>
          <w:szCs w:val="28"/>
        </w:rPr>
        <w:t xml:space="preserve">лана мероприятий по </w:t>
      </w:r>
      <w:r w:rsidR="00C754BB">
        <w:rPr>
          <w:rFonts w:ascii="Times New Roman" w:hAnsi="Times New Roman" w:cs="Times New Roman"/>
          <w:sz w:val="28"/>
          <w:szCs w:val="28"/>
        </w:rPr>
        <w:t>пр</w:t>
      </w:r>
      <w:r w:rsidR="00C754BB">
        <w:rPr>
          <w:rFonts w:ascii="Times New Roman" w:hAnsi="Times New Roman" w:cs="Times New Roman"/>
          <w:sz w:val="28"/>
          <w:szCs w:val="28"/>
        </w:rPr>
        <w:t>о</w:t>
      </w:r>
      <w:r w:rsidR="00C754BB">
        <w:rPr>
          <w:rFonts w:ascii="Times New Roman" w:hAnsi="Times New Roman" w:cs="Times New Roman"/>
          <w:sz w:val="28"/>
          <w:szCs w:val="28"/>
        </w:rPr>
        <w:t>тиводействию</w:t>
      </w:r>
      <w:r w:rsidR="00A523B4">
        <w:rPr>
          <w:rFonts w:ascii="Times New Roman" w:hAnsi="Times New Roman" w:cs="Times New Roman"/>
          <w:sz w:val="28"/>
          <w:szCs w:val="28"/>
        </w:rPr>
        <w:t xml:space="preserve"> коррупции министерства здравоохранения Ставропольского края на 2020 год» </w:t>
      </w:r>
      <w:r w:rsidR="0086247F" w:rsidRPr="00651D85">
        <w:rPr>
          <w:rFonts w:ascii="Times New Roman" w:hAnsi="Times New Roman" w:cs="Times New Roman"/>
          <w:sz w:val="28"/>
          <w:szCs w:val="28"/>
        </w:rPr>
        <w:t>и</w:t>
      </w:r>
      <w:r w:rsidR="00B7595C" w:rsidRPr="00651D85">
        <w:rPr>
          <w:rFonts w:ascii="Times New Roman" w:hAnsi="Times New Roman" w:cs="Times New Roman"/>
          <w:sz w:val="28"/>
          <w:szCs w:val="28"/>
        </w:rPr>
        <w:t xml:space="preserve"> с целью недопущений коррупционных проявлений в ко</w:t>
      </w:r>
      <w:r w:rsidR="00B7595C" w:rsidRPr="00651D85">
        <w:rPr>
          <w:rFonts w:ascii="Times New Roman" w:hAnsi="Times New Roman" w:cs="Times New Roman"/>
          <w:sz w:val="28"/>
          <w:szCs w:val="28"/>
        </w:rPr>
        <w:t>л</w:t>
      </w:r>
      <w:r w:rsidR="00B7595C" w:rsidRPr="00651D85">
        <w:rPr>
          <w:rFonts w:ascii="Times New Roman" w:hAnsi="Times New Roman" w:cs="Times New Roman"/>
          <w:sz w:val="28"/>
          <w:szCs w:val="28"/>
        </w:rPr>
        <w:t>лективе ГБУЗ СК «Ставропольская краевая клиническая больница» (</w:t>
      </w:r>
      <w:r w:rsidR="0086247F" w:rsidRPr="00651D8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32C1" w:rsidRPr="00651D85">
        <w:rPr>
          <w:rFonts w:ascii="Times New Roman" w:hAnsi="Times New Roman" w:cs="Times New Roman"/>
          <w:sz w:val="28"/>
          <w:szCs w:val="28"/>
        </w:rPr>
        <w:t>- ГБУЗ СК «СККБ»</w:t>
      </w:r>
      <w:r w:rsidR="00F85577" w:rsidRPr="00651D85">
        <w:rPr>
          <w:rFonts w:ascii="Times New Roman" w:hAnsi="Times New Roman" w:cs="Times New Roman"/>
          <w:sz w:val="28"/>
          <w:szCs w:val="28"/>
        </w:rPr>
        <w:t>)</w:t>
      </w:r>
    </w:p>
    <w:p w:rsidR="009332C1" w:rsidRPr="009332C1" w:rsidRDefault="009332C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A20" w:rsidRPr="009332C1" w:rsidRDefault="002E4FFC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3ECD" w:rsidRDefault="00D23ECD" w:rsidP="009332C1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A20" w:rsidRPr="009332C1" w:rsidRDefault="009332C1" w:rsidP="009332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A20" w:rsidRPr="009332C1">
        <w:rPr>
          <w:rFonts w:ascii="Times New Roman" w:hAnsi="Times New Roman" w:cs="Times New Roman"/>
          <w:sz w:val="28"/>
          <w:szCs w:val="28"/>
        </w:rPr>
        <w:t>Утвердить:</w:t>
      </w:r>
    </w:p>
    <w:p w:rsidR="00AB17AD" w:rsidRPr="009332C1" w:rsidRDefault="009332C1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E0A20" w:rsidRPr="009332C1">
        <w:rPr>
          <w:rFonts w:ascii="Times New Roman" w:hAnsi="Times New Roman" w:cs="Times New Roman"/>
          <w:sz w:val="28"/>
          <w:szCs w:val="28"/>
        </w:rPr>
        <w:t>План мероприятий ГБУЗ СК «Ставропольская краевая клиническая</w:t>
      </w:r>
      <w:r w:rsidR="002E4FFC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="007E0A20" w:rsidRPr="009332C1">
        <w:rPr>
          <w:rFonts w:ascii="Times New Roman" w:hAnsi="Times New Roman" w:cs="Times New Roman"/>
          <w:sz w:val="28"/>
          <w:szCs w:val="28"/>
        </w:rPr>
        <w:t>больница»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C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4FFC" w:rsidRPr="009332C1">
        <w:rPr>
          <w:rFonts w:ascii="Times New Roman" w:hAnsi="Times New Roman" w:cs="Times New Roman"/>
          <w:sz w:val="28"/>
          <w:szCs w:val="28"/>
        </w:rPr>
        <w:t xml:space="preserve"> 1</w:t>
      </w:r>
      <w:r w:rsidR="00D23ECD">
        <w:rPr>
          <w:rFonts w:ascii="Times New Roman" w:hAnsi="Times New Roman" w:cs="Times New Roman"/>
          <w:sz w:val="28"/>
          <w:szCs w:val="28"/>
        </w:rPr>
        <w:t xml:space="preserve"> к н</w:t>
      </w:r>
      <w:r w:rsidR="00D23ECD">
        <w:rPr>
          <w:rFonts w:ascii="Times New Roman" w:hAnsi="Times New Roman" w:cs="Times New Roman"/>
          <w:sz w:val="28"/>
          <w:szCs w:val="28"/>
        </w:rPr>
        <w:t>а</w:t>
      </w:r>
      <w:r w:rsidR="00D23ECD">
        <w:rPr>
          <w:rFonts w:ascii="Times New Roman" w:hAnsi="Times New Roman" w:cs="Times New Roman"/>
          <w:sz w:val="28"/>
          <w:szCs w:val="28"/>
        </w:rPr>
        <w:t>стоящему приказу</w:t>
      </w:r>
      <w:r w:rsidR="00E13459" w:rsidRPr="009332C1">
        <w:rPr>
          <w:rFonts w:ascii="Times New Roman" w:hAnsi="Times New Roman" w:cs="Times New Roman"/>
          <w:sz w:val="28"/>
          <w:szCs w:val="28"/>
        </w:rPr>
        <w:t>.</w:t>
      </w:r>
    </w:p>
    <w:p w:rsidR="007E0A20" w:rsidRDefault="00D23ECD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7C5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332C1">
        <w:rPr>
          <w:rFonts w:ascii="Times New Roman" w:hAnsi="Times New Roman" w:cs="Times New Roman"/>
          <w:sz w:val="28"/>
          <w:szCs w:val="28"/>
        </w:rPr>
        <w:t>ГБУЗ СК «Ставропольская краевая клинич</w:t>
      </w:r>
      <w:r w:rsidRPr="009332C1">
        <w:rPr>
          <w:rFonts w:ascii="Times New Roman" w:hAnsi="Times New Roman" w:cs="Times New Roman"/>
          <w:sz w:val="28"/>
          <w:szCs w:val="28"/>
        </w:rPr>
        <w:t>е</w:t>
      </w:r>
      <w:r w:rsidRPr="009332C1">
        <w:rPr>
          <w:rFonts w:ascii="Times New Roman" w:hAnsi="Times New Roman" w:cs="Times New Roman"/>
          <w:sz w:val="28"/>
          <w:szCs w:val="28"/>
        </w:rPr>
        <w:t>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A27" w:rsidRPr="009332C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AB17AD" w:rsidRPr="0093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</w:t>
      </w:r>
      <w:r w:rsidR="00A43A27" w:rsidRPr="009332C1">
        <w:rPr>
          <w:rFonts w:ascii="Times New Roman" w:hAnsi="Times New Roman" w:cs="Times New Roman"/>
          <w:sz w:val="28"/>
          <w:szCs w:val="28"/>
        </w:rPr>
        <w:t>.</w:t>
      </w:r>
    </w:p>
    <w:p w:rsidR="00D96B33" w:rsidRPr="009332C1" w:rsidRDefault="00D96B33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332C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332C1">
        <w:rPr>
          <w:rFonts w:ascii="Times New Roman" w:hAnsi="Times New Roman" w:cs="Times New Roman"/>
          <w:sz w:val="28"/>
          <w:szCs w:val="28"/>
        </w:rPr>
        <w:t>ГБУЗ СК «Ставропольская краевая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приказу</w:t>
      </w:r>
      <w:r w:rsidRPr="009332C1">
        <w:rPr>
          <w:rFonts w:ascii="Times New Roman" w:hAnsi="Times New Roman" w:cs="Times New Roman"/>
          <w:sz w:val="28"/>
          <w:szCs w:val="28"/>
        </w:rPr>
        <w:t>.</w:t>
      </w:r>
    </w:p>
    <w:p w:rsidR="00A43A27" w:rsidRPr="009332C1" w:rsidRDefault="00D23ECD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A27" w:rsidRPr="009332C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43A27" w:rsidRPr="009332C1">
        <w:rPr>
          <w:rFonts w:ascii="Times New Roman" w:hAnsi="Times New Roman" w:cs="Times New Roman"/>
          <w:sz w:val="28"/>
          <w:szCs w:val="28"/>
        </w:rPr>
        <w:t>ответственным</w:t>
      </w:r>
      <w:r w:rsidR="00C754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43A27" w:rsidRPr="009332C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</w:t>
      </w:r>
      <w:r w:rsidR="00A43A27" w:rsidRPr="009332C1">
        <w:rPr>
          <w:rFonts w:ascii="Times New Roman" w:hAnsi="Times New Roman" w:cs="Times New Roman"/>
          <w:sz w:val="28"/>
          <w:szCs w:val="28"/>
        </w:rPr>
        <w:t>я</w:t>
      </w:r>
      <w:r w:rsidR="00A43A27" w:rsidRPr="009332C1">
        <w:rPr>
          <w:rFonts w:ascii="Times New Roman" w:hAnsi="Times New Roman" w:cs="Times New Roman"/>
          <w:sz w:val="28"/>
          <w:szCs w:val="28"/>
        </w:rPr>
        <w:t xml:space="preserve">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ГБУЗ СК «СККБ» </w:t>
      </w:r>
      <w:r w:rsidR="00A43A27" w:rsidRPr="009332C1">
        <w:rPr>
          <w:rFonts w:ascii="Times New Roman" w:hAnsi="Times New Roman" w:cs="Times New Roman"/>
          <w:sz w:val="28"/>
          <w:szCs w:val="28"/>
        </w:rPr>
        <w:t>заместител</w:t>
      </w:r>
      <w:r w:rsidR="002E4FFC" w:rsidRPr="009332C1">
        <w:rPr>
          <w:rFonts w:ascii="Times New Roman" w:hAnsi="Times New Roman" w:cs="Times New Roman"/>
          <w:sz w:val="28"/>
          <w:szCs w:val="28"/>
        </w:rPr>
        <w:t>я</w:t>
      </w:r>
      <w:r w:rsidR="00A43A27" w:rsidRPr="009332C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43A27" w:rsidRPr="009332C1">
        <w:rPr>
          <w:rFonts w:ascii="Times New Roman" w:hAnsi="Times New Roman" w:cs="Times New Roman"/>
          <w:sz w:val="28"/>
          <w:szCs w:val="28"/>
        </w:rPr>
        <w:t>о</w:t>
      </w:r>
      <w:r w:rsidR="00C25933" w:rsidRPr="009332C1">
        <w:rPr>
          <w:rFonts w:ascii="Times New Roman" w:hAnsi="Times New Roman" w:cs="Times New Roman"/>
          <w:sz w:val="28"/>
          <w:szCs w:val="28"/>
        </w:rPr>
        <w:t>го врача по организационно-методической работе Звягинцеву Н.В.</w:t>
      </w:r>
      <w:r w:rsidR="00C754BB">
        <w:rPr>
          <w:rFonts w:ascii="Times New Roman" w:hAnsi="Times New Roman" w:cs="Times New Roman"/>
          <w:sz w:val="28"/>
          <w:szCs w:val="28"/>
        </w:rPr>
        <w:t xml:space="preserve"> и начал</w:t>
      </w:r>
      <w:r w:rsidR="00C754BB">
        <w:rPr>
          <w:rFonts w:ascii="Times New Roman" w:hAnsi="Times New Roman" w:cs="Times New Roman"/>
          <w:sz w:val="28"/>
          <w:szCs w:val="28"/>
        </w:rPr>
        <w:t>ь</w:t>
      </w:r>
      <w:r w:rsidR="00C754BB">
        <w:rPr>
          <w:rFonts w:ascii="Times New Roman" w:hAnsi="Times New Roman" w:cs="Times New Roman"/>
          <w:sz w:val="28"/>
          <w:szCs w:val="28"/>
        </w:rPr>
        <w:t xml:space="preserve">ника юридического отдела </w:t>
      </w:r>
      <w:proofErr w:type="spellStart"/>
      <w:r w:rsidR="00C754BB">
        <w:rPr>
          <w:rFonts w:ascii="Times New Roman" w:hAnsi="Times New Roman" w:cs="Times New Roman"/>
          <w:sz w:val="28"/>
          <w:szCs w:val="28"/>
        </w:rPr>
        <w:t>Кузённого</w:t>
      </w:r>
      <w:proofErr w:type="spellEnd"/>
      <w:r w:rsidR="00C754BB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F10B84" w:rsidRPr="009332C1" w:rsidRDefault="00D23ECD" w:rsidP="00EF0D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A27" w:rsidRPr="009332C1">
        <w:rPr>
          <w:rFonts w:ascii="Times New Roman" w:hAnsi="Times New Roman" w:cs="Times New Roman"/>
          <w:sz w:val="28"/>
          <w:szCs w:val="28"/>
        </w:rPr>
        <w:t>Замести</w:t>
      </w:r>
      <w:r w:rsidR="00DB27F1">
        <w:rPr>
          <w:rFonts w:ascii="Times New Roman" w:hAnsi="Times New Roman" w:cs="Times New Roman"/>
          <w:sz w:val="28"/>
          <w:szCs w:val="28"/>
        </w:rPr>
        <w:t>телю главного врача по экономическим вопросам</w:t>
      </w:r>
      <w:r w:rsidR="0093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9E">
        <w:rPr>
          <w:rFonts w:ascii="Times New Roman" w:hAnsi="Times New Roman" w:cs="Times New Roman"/>
          <w:sz w:val="28"/>
          <w:szCs w:val="28"/>
        </w:rPr>
        <w:t>Меденец</w:t>
      </w:r>
      <w:proofErr w:type="spellEnd"/>
      <w:r w:rsidR="0093569E">
        <w:rPr>
          <w:rFonts w:ascii="Times New Roman" w:hAnsi="Times New Roman" w:cs="Times New Roman"/>
          <w:sz w:val="28"/>
          <w:szCs w:val="28"/>
        </w:rPr>
        <w:t xml:space="preserve"> Е.Н.</w:t>
      </w:r>
      <w:r w:rsidR="00292247" w:rsidRPr="009332C1">
        <w:rPr>
          <w:rFonts w:ascii="Times New Roman" w:hAnsi="Times New Roman" w:cs="Times New Roman"/>
          <w:sz w:val="28"/>
          <w:szCs w:val="28"/>
        </w:rPr>
        <w:t>,</w:t>
      </w:r>
      <w:r w:rsidR="00A43A27" w:rsidRPr="009332C1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651D85">
        <w:rPr>
          <w:rFonts w:ascii="Times New Roman" w:hAnsi="Times New Roman" w:cs="Times New Roman"/>
          <w:sz w:val="28"/>
          <w:szCs w:val="28"/>
        </w:rPr>
        <w:t>му</w:t>
      </w:r>
      <w:r w:rsidR="00A43A27" w:rsidRPr="009332C1">
        <w:rPr>
          <w:rFonts w:ascii="Times New Roman" w:hAnsi="Times New Roman" w:cs="Times New Roman"/>
          <w:sz w:val="28"/>
          <w:szCs w:val="28"/>
        </w:rPr>
        <w:t xml:space="preserve"> бухгал</w:t>
      </w:r>
      <w:r>
        <w:rPr>
          <w:rFonts w:ascii="Times New Roman" w:hAnsi="Times New Roman" w:cs="Times New Roman"/>
          <w:sz w:val="28"/>
          <w:szCs w:val="28"/>
        </w:rPr>
        <w:t>тер</w:t>
      </w:r>
      <w:r w:rsidR="00651D85">
        <w:rPr>
          <w:rFonts w:ascii="Times New Roman" w:hAnsi="Times New Roman" w:cs="Times New Roman"/>
          <w:sz w:val="28"/>
          <w:szCs w:val="28"/>
        </w:rPr>
        <w:t>у</w:t>
      </w:r>
      <w:r w:rsidR="00EF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DF3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="00EF0DF3">
        <w:rPr>
          <w:rFonts w:ascii="Times New Roman" w:hAnsi="Times New Roman" w:cs="Times New Roman"/>
          <w:sz w:val="28"/>
          <w:szCs w:val="28"/>
        </w:rPr>
        <w:t xml:space="preserve"> О.В.</w:t>
      </w:r>
      <w:r w:rsidR="00AB17AD" w:rsidRPr="009332C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A43A27" w:rsidRPr="009332C1">
        <w:rPr>
          <w:rFonts w:ascii="Times New Roman" w:hAnsi="Times New Roman" w:cs="Times New Roman"/>
          <w:sz w:val="28"/>
          <w:szCs w:val="28"/>
        </w:rPr>
        <w:t>работу по совершенс</w:t>
      </w:r>
      <w:r w:rsidR="00A43A27" w:rsidRPr="009332C1">
        <w:rPr>
          <w:rFonts w:ascii="Times New Roman" w:hAnsi="Times New Roman" w:cs="Times New Roman"/>
          <w:sz w:val="28"/>
          <w:szCs w:val="28"/>
        </w:rPr>
        <w:t>т</w:t>
      </w:r>
      <w:r w:rsidR="00A43A27" w:rsidRPr="009332C1">
        <w:rPr>
          <w:rFonts w:ascii="Times New Roman" w:hAnsi="Times New Roman" w:cs="Times New Roman"/>
          <w:sz w:val="28"/>
          <w:szCs w:val="28"/>
        </w:rPr>
        <w:t>вованию</w:t>
      </w:r>
      <w:r w:rsidR="00EF0DF3">
        <w:rPr>
          <w:rFonts w:ascii="Times New Roman" w:hAnsi="Times New Roman" w:cs="Times New Roman"/>
          <w:sz w:val="28"/>
          <w:szCs w:val="28"/>
        </w:rPr>
        <w:t xml:space="preserve"> </w:t>
      </w:r>
      <w:r w:rsidR="00A43A27" w:rsidRPr="009332C1">
        <w:rPr>
          <w:rFonts w:ascii="Times New Roman" w:hAnsi="Times New Roman" w:cs="Times New Roman"/>
          <w:sz w:val="28"/>
          <w:szCs w:val="28"/>
        </w:rPr>
        <w:t>финансового учета и отчетности</w:t>
      </w:r>
      <w:r w:rsidR="00EF0DF3">
        <w:rPr>
          <w:rFonts w:ascii="Times New Roman" w:hAnsi="Times New Roman" w:cs="Times New Roman"/>
          <w:sz w:val="28"/>
          <w:szCs w:val="28"/>
        </w:rPr>
        <w:t xml:space="preserve">, </w:t>
      </w:r>
      <w:r w:rsidR="00A43A27" w:rsidRPr="009332C1">
        <w:rPr>
          <w:rFonts w:ascii="Times New Roman" w:hAnsi="Times New Roman" w:cs="Times New Roman"/>
          <w:sz w:val="28"/>
          <w:szCs w:val="28"/>
        </w:rPr>
        <w:t>системы учета государственного имущества и оценки эффективности его использования</w:t>
      </w:r>
      <w:r w:rsidR="00EF0DF3">
        <w:rPr>
          <w:rFonts w:ascii="Times New Roman" w:hAnsi="Times New Roman" w:cs="Times New Roman"/>
          <w:sz w:val="28"/>
          <w:szCs w:val="28"/>
        </w:rPr>
        <w:t>.</w:t>
      </w:r>
    </w:p>
    <w:p w:rsidR="00C81D2F" w:rsidRPr="009332C1" w:rsidRDefault="00AB17AD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332C1">
        <w:rPr>
          <w:rFonts w:ascii="Times New Roman" w:hAnsi="Times New Roman" w:cs="Times New Roman"/>
          <w:sz w:val="28"/>
          <w:szCs w:val="28"/>
        </w:rPr>
        <w:t>Заместителя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м главного врача </w:t>
      </w:r>
      <w:r w:rsidR="00D23ECD">
        <w:rPr>
          <w:rFonts w:ascii="Times New Roman" w:hAnsi="Times New Roman" w:cs="Times New Roman"/>
          <w:sz w:val="28"/>
          <w:szCs w:val="28"/>
        </w:rPr>
        <w:t>Фишер В.В.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, </w:t>
      </w:r>
      <w:r w:rsidRPr="009332C1">
        <w:rPr>
          <w:rFonts w:ascii="Times New Roman" w:hAnsi="Times New Roman" w:cs="Times New Roman"/>
          <w:sz w:val="28"/>
          <w:szCs w:val="28"/>
        </w:rPr>
        <w:t>Звяги</w:t>
      </w:r>
      <w:r w:rsidR="007D36C4" w:rsidRPr="009332C1">
        <w:rPr>
          <w:rFonts w:ascii="Times New Roman" w:hAnsi="Times New Roman" w:cs="Times New Roman"/>
          <w:sz w:val="28"/>
          <w:szCs w:val="28"/>
        </w:rPr>
        <w:t>нцев</w:t>
      </w:r>
      <w:r w:rsidR="002E4FFC" w:rsidRPr="009332C1">
        <w:rPr>
          <w:rFonts w:ascii="Times New Roman" w:hAnsi="Times New Roman" w:cs="Times New Roman"/>
          <w:sz w:val="28"/>
          <w:szCs w:val="28"/>
        </w:rPr>
        <w:t xml:space="preserve">ой </w:t>
      </w:r>
      <w:r w:rsidR="007D36C4" w:rsidRPr="009332C1">
        <w:rPr>
          <w:rFonts w:ascii="Times New Roman" w:hAnsi="Times New Roman" w:cs="Times New Roman"/>
          <w:sz w:val="28"/>
          <w:szCs w:val="28"/>
        </w:rPr>
        <w:t>Н.В.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47F" w:rsidRPr="009332C1">
        <w:rPr>
          <w:rFonts w:ascii="Times New Roman" w:hAnsi="Times New Roman" w:cs="Times New Roman"/>
          <w:sz w:val="28"/>
          <w:szCs w:val="28"/>
        </w:rPr>
        <w:t>Чу</w:t>
      </w:r>
      <w:r w:rsidR="0086247F" w:rsidRPr="009332C1">
        <w:rPr>
          <w:rFonts w:ascii="Times New Roman" w:hAnsi="Times New Roman" w:cs="Times New Roman"/>
          <w:sz w:val="28"/>
          <w:szCs w:val="28"/>
        </w:rPr>
        <w:t>х</w:t>
      </w:r>
      <w:r w:rsidR="0086247F" w:rsidRPr="009332C1">
        <w:rPr>
          <w:rFonts w:ascii="Times New Roman" w:hAnsi="Times New Roman" w:cs="Times New Roman"/>
          <w:sz w:val="28"/>
          <w:szCs w:val="28"/>
        </w:rPr>
        <w:t>ряеву</w:t>
      </w:r>
      <w:proofErr w:type="spellEnd"/>
      <w:r w:rsidR="0086247F" w:rsidRPr="009332C1">
        <w:rPr>
          <w:rFonts w:ascii="Times New Roman" w:hAnsi="Times New Roman" w:cs="Times New Roman"/>
          <w:sz w:val="28"/>
          <w:szCs w:val="28"/>
        </w:rPr>
        <w:t xml:space="preserve"> Е.А.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C50" w:rsidRPr="009332C1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7E7C50" w:rsidRPr="009332C1">
        <w:rPr>
          <w:rFonts w:ascii="Times New Roman" w:hAnsi="Times New Roman" w:cs="Times New Roman"/>
          <w:sz w:val="28"/>
          <w:szCs w:val="28"/>
        </w:rPr>
        <w:t xml:space="preserve"> М.В.</w:t>
      </w:r>
      <w:r w:rsidR="007E7C50">
        <w:rPr>
          <w:rFonts w:ascii="Times New Roman" w:hAnsi="Times New Roman" w:cs="Times New Roman"/>
          <w:sz w:val="28"/>
          <w:szCs w:val="28"/>
        </w:rPr>
        <w:t xml:space="preserve">, Малиновской М.Б., </w:t>
      </w:r>
      <w:r w:rsidR="007D36C4" w:rsidRPr="009332C1">
        <w:rPr>
          <w:rFonts w:ascii="Times New Roman" w:hAnsi="Times New Roman" w:cs="Times New Roman"/>
          <w:sz w:val="28"/>
          <w:szCs w:val="28"/>
        </w:rPr>
        <w:t>Семенов</w:t>
      </w:r>
      <w:r w:rsidR="002E4FFC" w:rsidRPr="009332C1">
        <w:rPr>
          <w:rFonts w:ascii="Times New Roman" w:hAnsi="Times New Roman" w:cs="Times New Roman"/>
          <w:sz w:val="28"/>
          <w:szCs w:val="28"/>
        </w:rPr>
        <w:t>у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 С.П.</w:t>
      </w:r>
      <w:r w:rsidR="00D23ECD">
        <w:rPr>
          <w:rFonts w:ascii="Times New Roman" w:hAnsi="Times New Roman" w:cs="Times New Roman"/>
          <w:sz w:val="28"/>
          <w:szCs w:val="28"/>
        </w:rPr>
        <w:t>,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="00C754BB">
        <w:rPr>
          <w:rFonts w:ascii="Times New Roman" w:hAnsi="Times New Roman" w:cs="Times New Roman"/>
          <w:sz w:val="28"/>
          <w:szCs w:val="28"/>
        </w:rPr>
        <w:t xml:space="preserve">Николаевой В.А., </w:t>
      </w:r>
      <w:r w:rsidR="007E7C50">
        <w:rPr>
          <w:rFonts w:ascii="Times New Roman" w:hAnsi="Times New Roman" w:cs="Times New Roman"/>
          <w:sz w:val="28"/>
          <w:szCs w:val="28"/>
        </w:rPr>
        <w:t>Федотову И.Е.</w:t>
      </w:r>
      <w:r w:rsidR="00292247" w:rsidRPr="009332C1">
        <w:rPr>
          <w:rFonts w:ascii="Times New Roman" w:hAnsi="Times New Roman" w:cs="Times New Roman"/>
          <w:sz w:val="28"/>
          <w:szCs w:val="28"/>
        </w:rPr>
        <w:t>,</w:t>
      </w:r>
      <w:r w:rsidR="00F10B84" w:rsidRPr="009332C1">
        <w:rPr>
          <w:rFonts w:ascii="Times New Roman" w:hAnsi="Times New Roman" w:cs="Times New Roman"/>
          <w:sz w:val="28"/>
          <w:szCs w:val="28"/>
        </w:rPr>
        <w:t xml:space="preserve"> г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лавной </w:t>
      </w:r>
      <w:r w:rsidR="007D36C4" w:rsidRPr="009332C1">
        <w:rPr>
          <w:rFonts w:ascii="Times New Roman" w:hAnsi="Times New Roman" w:cs="Times New Roman"/>
          <w:sz w:val="28"/>
          <w:szCs w:val="28"/>
        </w:rPr>
        <w:t>меди</w:t>
      </w:r>
      <w:r w:rsidR="00F10B84" w:rsidRPr="009332C1">
        <w:rPr>
          <w:rFonts w:ascii="Times New Roman" w:hAnsi="Times New Roman" w:cs="Times New Roman"/>
          <w:sz w:val="28"/>
          <w:szCs w:val="28"/>
        </w:rPr>
        <w:t xml:space="preserve">цинской сестре </w:t>
      </w:r>
      <w:r w:rsidR="007E7C50">
        <w:rPr>
          <w:rFonts w:ascii="Times New Roman" w:hAnsi="Times New Roman" w:cs="Times New Roman"/>
          <w:sz w:val="28"/>
          <w:szCs w:val="28"/>
        </w:rPr>
        <w:t>Комаревцевой М.Б., н</w:t>
      </w:r>
      <w:r w:rsidR="007E7C50">
        <w:rPr>
          <w:rFonts w:ascii="Times New Roman" w:hAnsi="Times New Roman" w:cs="Times New Roman"/>
          <w:sz w:val="28"/>
          <w:szCs w:val="28"/>
        </w:rPr>
        <w:t>а</w:t>
      </w:r>
      <w:r w:rsidR="007E7C50">
        <w:rPr>
          <w:rFonts w:ascii="Times New Roman" w:hAnsi="Times New Roman" w:cs="Times New Roman"/>
          <w:sz w:val="28"/>
          <w:szCs w:val="28"/>
        </w:rPr>
        <w:t>чальнику юридического отдела</w:t>
      </w:r>
      <w:r w:rsidR="00F10B84" w:rsidRPr="0093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4BB">
        <w:rPr>
          <w:rFonts w:ascii="Times New Roman" w:hAnsi="Times New Roman" w:cs="Times New Roman"/>
          <w:sz w:val="28"/>
          <w:szCs w:val="28"/>
        </w:rPr>
        <w:t>Кузённому</w:t>
      </w:r>
      <w:proofErr w:type="spellEnd"/>
      <w:r w:rsidR="00C754BB">
        <w:rPr>
          <w:rFonts w:ascii="Times New Roman" w:hAnsi="Times New Roman" w:cs="Times New Roman"/>
          <w:sz w:val="28"/>
          <w:szCs w:val="28"/>
        </w:rPr>
        <w:t xml:space="preserve"> Н.Е., начальнику </w:t>
      </w:r>
      <w:r w:rsidR="00651D85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proofErr w:type="spellStart"/>
      <w:r w:rsidR="00C754BB">
        <w:rPr>
          <w:rFonts w:ascii="Times New Roman" w:hAnsi="Times New Roman" w:cs="Times New Roman"/>
          <w:sz w:val="28"/>
          <w:szCs w:val="28"/>
        </w:rPr>
        <w:t>Заревиной</w:t>
      </w:r>
      <w:proofErr w:type="spellEnd"/>
      <w:r w:rsidR="00C754BB">
        <w:rPr>
          <w:rFonts w:ascii="Times New Roman" w:hAnsi="Times New Roman" w:cs="Times New Roman"/>
          <w:sz w:val="28"/>
          <w:szCs w:val="28"/>
        </w:rPr>
        <w:t xml:space="preserve"> Е.Р</w:t>
      </w:r>
      <w:r w:rsidR="007E7C50">
        <w:rPr>
          <w:rFonts w:ascii="Times New Roman" w:hAnsi="Times New Roman" w:cs="Times New Roman"/>
          <w:sz w:val="28"/>
          <w:szCs w:val="28"/>
        </w:rPr>
        <w:t>.</w:t>
      </w:r>
      <w:r w:rsidR="00905A8D">
        <w:rPr>
          <w:rFonts w:ascii="Times New Roman" w:hAnsi="Times New Roman" w:cs="Times New Roman"/>
          <w:sz w:val="28"/>
          <w:szCs w:val="28"/>
        </w:rPr>
        <w:t>, начальнику отдела кадров Магомедовой С.В.</w:t>
      </w:r>
      <w:r w:rsidR="00A1348B">
        <w:rPr>
          <w:rFonts w:ascii="Times New Roman" w:hAnsi="Times New Roman" w:cs="Times New Roman"/>
          <w:sz w:val="28"/>
          <w:szCs w:val="28"/>
        </w:rPr>
        <w:t>, н</w:t>
      </w:r>
      <w:r w:rsidR="00A1348B" w:rsidRPr="00A1348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A1348B" w:rsidRPr="00A1348B">
        <w:rPr>
          <w:rFonts w:ascii="Times New Roman" w:hAnsi="Times New Roman" w:cs="Times New Roman"/>
          <w:spacing w:val="-6"/>
          <w:sz w:val="28"/>
          <w:szCs w:val="28"/>
        </w:rPr>
        <w:t xml:space="preserve">чальнику службы охраны </w:t>
      </w:r>
      <w:proofErr w:type="spellStart"/>
      <w:r w:rsidR="00A1348B" w:rsidRPr="00A1348B">
        <w:rPr>
          <w:rFonts w:ascii="Times New Roman" w:hAnsi="Times New Roman" w:cs="Times New Roman"/>
          <w:spacing w:val="-6"/>
          <w:sz w:val="28"/>
          <w:szCs w:val="28"/>
        </w:rPr>
        <w:t>Баяндурьяну</w:t>
      </w:r>
      <w:proofErr w:type="spellEnd"/>
      <w:r w:rsidR="00A1348B" w:rsidRPr="00A1348B">
        <w:rPr>
          <w:rFonts w:ascii="Times New Roman" w:hAnsi="Times New Roman" w:cs="Times New Roman"/>
          <w:spacing w:val="-6"/>
          <w:sz w:val="28"/>
          <w:szCs w:val="28"/>
        </w:rPr>
        <w:t xml:space="preserve"> Л.Х.</w:t>
      </w:r>
      <w:r w:rsidR="00A134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0B84" w:rsidRPr="009332C1">
        <w:rPr>
          <w:rFonts w:ascii="Times New Roman" w:hAnsi="Times New Roman" w:cs="Times New Roman"/>
          <w:sz w:val="28"/>
          <w:szCs w:val="28"/>
        </w:rPr>
        <w:t>п</w:t>
      </w:r>
      <w:r w:rsidR="007D36C4" w:rsidRPr="009332C1">
        <w:rPr>
          <w:rFonts w:ascii="Times New Roman" w:hAnsi="Times New Roman" w:cs="Times New Roman"/>
          <w:sz w:val="28"/>
          <w:szCs w:val="28"/>
        </w:rPr>
        <w:t>роводить работ</w:t>
      </w:r>
      <w:r w:rsidR="002E4FFC" w:rsidRPr="009332C1">
        <w:rPr>
          <w:rFonts w:ascii="Times New Roman" w:hAnsi="Times New Roman" w:cs="Times New Roman"/>
          <w:sz w:val="28"/>
          <w:szCs w:val="28"/>
        </w:rPr>
        <w:t>у по</w:t>
      </w:r>
      <w:proofErr w:type="gramEnd"/>
      <w:r w:rsidR="002E4FFC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="007D36C4" w:rsidRPr="009332C1">
        <w:rPr>
          <w:rFonts w:ascii="Times New Roman" w:hAnsi="Times New Roman" w:cs="Times New Roman"/>
          <w:sz w:val="28"/>
          <w:szCs w:val="28"/>
        </w:rPr>
        <w:t>преду</w:t>
      </w:r>
      <w:r w:rsidR="00E13459" w:rsidRPr="009332C1">
        <w:rPr>
          <w:rFonts w:ascii="Times New Roman" w:hAnsi="Times New Roman" w:cs="Times New Roman"/>
          <w:sz w:val="28"/>
          <w:szCs w:val="28"/>
        </w:rPr>
        <w:t>пре</w:t>
      </w:r>
      <w:r w:rsidR="00E13459" w:rsidRPr="009332C1">
        <w:rPr>
          <w:rFonts w:ascii="Times New Roman" w:hAnsi="Times New Roman" w:cs="Times New Roman"/>
          <w:sz w:val="28"/>
          <w:szCs w:val="28"/>
        </w:rPr>
        <w:t>ж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F10B84" w:rsidRPr="009332C1">
        <w:rPr>
          <w:rFonts w:ascii="Times New Roman" w:hAnsi="Times New Roman" w:cs="Times New Roman"/>
          <w:sz w:val="28"/>
          <w:szCs w:val="28"/>
        </w:rPr>
        <w:t>ко</w:t>
      </w:r>
      <w:r w:rsidR="00F10B84" w:rsidRPr="009332C1">
        <w:rPr>
          <w:rFonts w:ascii="Times New Roman" w:hAnsi="Times New Roman" w:cs="Times New Roman"/>
          <w:sz w:val="28"/>
          <w:szCs w:val="28"/>
        </w:rPr>
        <w:t>р</w:t>
      </w:r>
      <w:r w:rsidR="00F10B84" w:rsidRPr="009332C1">
        <w:rPr>
          <w:rFonts w:ascii="Times New Roman" w:hAnsi="Times New Roman" w:cs="Times New Roman"/>
          <w:sz w:val="28"/>
          <w:szCs w:val="28"/>
        </w:rPr>
        <w:t xml:space="preserve">рупционных правонарушений в </w:t>
      </w:r>
      <w:r w:rsidR="00D23ECD">
        <w:rPr>
          <w:rFonts w:ascii="Times New Roman" w:hAnsi="Times New Roman" w:cs="Times New Roman"/>
          <w:sz w:val="28"/>
          <w:szCs w:val="28"/>
        </w:rPr>
        <w:t>ГБУЗ СК «СККБ»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 в соответствии с раздел</w:t>
      </w:r>
      <w:r w:rsidR="007D36C4" w:rsidRPr="009332C1">
        <w:rPr>
          <w:rFonts w:ascii="Times New Roman" w:hAnsi="Times New Roman" w:cs="Times New Roman"/>
          <w:sz w:val="28"/>
          <w:szCs w:val="28"/>
        </w:rPr>
        <w:t>а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ми </w:t>
      </w:r>
      <w:r w:rsidR="002E4FFC" w:rsidRPr="009332C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7D36C4" w:rsidRPr="009332C1" w:rsidRDefault="00A4190F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ECD">
        <w:rPr>
          <w:rFonts w:ascii="Times New Roman" w:hAnsi="Times New Roman" w:cs="Times New Roman"/>
          <w:sz w:val="28"/>
          <w:szCs w:val="28"/>
        </w:rPr>
        <w:t xml:space="preserve">. </w:t>
      </w:r>
      <w:r w:rsidR="00A1348B">
        <w:rPr>
          <w:rFonts w:ascii="Times New Roman" w:hAnsi="Times New Roman" w:cs="Times New Roman"/>
          <w:sz w:val="28"/>
          <w:szCs w:val="28"/>
        </w:rPr>
        <w:t>Специалисту Группы информации и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 связей с общественностью </w:t>
      </w:r>
      <w:r w:rsidR="007E7C50">
        <w:rPr>
          <w:rFonts w:ascii="Times New Roman" w:hAnsi="Times New Roman" w:cs="Times New Roman"/>
          <w:sz w:val="28"/>
          <w:szCs w:val="28"/>
        </w:rPr>
        <w:t xml:space="preserve">ГБУЗ СК «СККБ» </w:t>
      </w:r>
      <w:r w:rsidR="00A1348B">
        <w:rPr>
          <w:rFonts w:ascii="Times New Roman" w:hAnsi="Times New Roman" w:cs="Times New Roman"/>
          <w:sz w:val="28"/>
          <w:szCs w:val="28"/>
        </w:rPr>
        <w:t xml:space="preserve">(руководителю группы) </w:t>
      </w:r>
      <w:proofErr w:type="spellStart"/>
      <w:r w:rsidR="00D23ECD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="00D23ECD">
        <w:rPr>
          <w:rFonts w:ascii="Times New Roman" w:hAnsi="Times New Roman" w:cs="Times New Roman"/>
          <w:sz w:val="28"/>
          <w:szCs w:val="28"/>
        </w:rPr>
        <w:t xml:space="preserve"> С.Е.</w:t>
      </w:r>
      <w:r w:rsidR="00F85577">
        <w:rPr>
          <w:rFonts w:ascii="Times New Roman" w:hAnsi="Times New Roman" w:cs="Times New Roman"/>
          <w:sz w:val="28"/>
          <w:szCs w:val="28"/>
        </w:rPr>
        <w:t xml:space="preserve"> </w:t>
      </w:r>
      <w:r w:rsidR="002E4FFC" w:rsidRPr="009332C1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7D36C4" w:rsidRPr="009332C1">
        <w:rPr>
          <w:rFonts w:ascii="Times New Roman" w:hAnsi="Times New Roman" w:cs="Times New Roman"/>
          <w:sz w:val="28"/>
          <w:szCs w:val="28"/>
        </w:rPr>
        <w:t xml:space="preserve"> по и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зучению мнения </w:t>
      </w:r>
      <w:r w:rsidR="00F85577">
        <w:rPr>
          <w:rFonts w:ascii="Times New Roman" w:hAnsi="Times New Roman" w:cs="Times New Roman"/>
          <w:sz w:val="28"/>
          <w:szCs w:val="28"/>
        </w:rPr>
        <w:t>пациентов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 методом анкетирования с последующим обсу</w:t>
      </w:r>
      <w:r w:rsidR="0019104F" w:rsidRPr="009332C1">
        <w:rPr>
          <w:rFonts w:ascii="Times New Roman" w:hAnsi="Times New Roman" w:cs="Times New Roman"/>
          <w:sz w:val="28"/>
          <w:szCs w:val="28"/>
        </w:rPr>
        <w:t>ж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дением </w:t>
      </w:r>
      <w:r w:rsidR="00FB0D1F" w:rsidRPr="009332C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на </w:t>
      </w:r>
      <w:r w:rsidR="00D23ECD">
        <w:rPr>
          <w:rFonts w:ascii="Times New Roman" w:hAnsi="Times New Roman" w:cs="Times New Roman"/>
          <w:sz w:val="28"/>
          <w:szCs w:val="28"/>
        </w:rPr>
        <w:t xml:space="preserve">Медицинских советах, 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совещаниях с заведующими отделениями и старшими медицинскими сестрами и освещением в </w:t>
      </w:r>
      <w:r w:rsidR="0086247F" w:rsidRPr="009332C1">
        <w:rPr>
          <w:rFonts w:ascii="Times New Roman" w:hAnsi="Times New Roman" w:cs="Times New Roman"/>
          <w:sz w:val="28"/>
          <w:szCs w:val="28"/>
        </w:rPr>
        <w:t>Б</w:t>
      </w:r>
      <w:r w:rsidR="0019104F" w:rsidRPr="009332C1">
        <w:rPr>
          <w:rFonts w:ascii="Times New Roman" w:hAnsi="Times New Roman" w:cs="Times New Roman"/>
          <w:sz w:val="28"/>
          <w:szCs w:val="28"/>
        </w:rPr>
        <w:t>ольни</w:t>
      </w:r>
      <w:r w:rsidR="0019104F" w:rsidRPr="009332C1">
        <w:rPr>
          <w:rFonts w:ascii="Times New Roman" w:hAnsi="Times New Roman" w:cs="Times New Roman"/>
          <w:sz w:val="28"/>
          <w:szCs w:val="28"/>
        </w:rPr>
        <w:t>ч</w:t>
      </w:r>
      <w:r w:rsidR="0019104F" w:rsidRPr="009332C1">
        <w:rPr>
          <w:rFonts w:ascii="Times New Roman" w:hAnsi="Times New Roman" w:cs="Times New Roman"/>
          <w:sz w:val="28"/>
          <w:szCs w:val="28"/>
        </w:rPr>
        <w:t>ной газете.</w:t>
      </w:r>
    </w:p>
    <w:p w:rsidR="00292247" w:rsidRPr="009332C1" w:rsidRDefault="00A4190F" w:rsidP="00F85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ECD">
        <w:rPr>
          <w:rFonts w:ascii="Times New Roman" w:hAnsi="Times New Roman" w:cs="Times New Roman"/>
          <w:sz w:val="28"/>
          <w:szCs w:val="28"/>
        </w:rPr>
        <w:t xml:space="preserve">. </w:t>
      </w:r>
      <w:r w:rsidR="008B2EB0" w:rsidRPr="009332C1">
        <w:rPr>
          <w:rFonts w:ascii="Times New Roman" w:hAnsi="Times New Roman" w:cs="Times New Roman"/>
          <w:sz w:val="28"/>
          <w:szCs w:val="28"/>
        </w:rPr>
        <w:t>Начальнику Ц</w:t>
      </w:r>
      <w:r w:rsidR="0019104F" w:rsidRPr="009332C1">
        <w:rPr>
          <w:rFonts w:ascii="Times New Roman" w:hAnsi="Times New Roman" w:cs="Times New Roman"/>
          <w:sz w:val="28"/>
          <w:szCs w:val="28"/>
        </w:rPr>
        <w:t>ентра медицин</w:t>
      </w:r>
      <w:r w:rsidR="00D23ECD">
        <w:rPr>
          <w:rFonts w:ascii="Times New Roman" w:hAnsi="Times New Roman" w:cs="Times New Roman"/>
          <w:sz w:val="28"/>
          <w:szCs w:val="28"/>
        </w:rPr>
        <w:t xml:space="preserve">ских информационных технологий </w:t>
      </w:r>
      <w:proofErr w:type="spellStart"/>
      <w:r w:rsidR="00651D85">
        <w:rPr>
          <w:rFonts w:ascii="Times New Roman" w:hAnsi="Times New Roman" w:cs="Times New Roman"/>
          <w:sz w:val="28"/>
          <w:szCs w:val="28"/>
        </w:rPr>
        <w:t>Ц</w:t>
      </w:r>
      <w:r w:rsidR="00651D85">
        <w:rPr>
          <w:rFonts w:ascii="Times New Roman" w:hAnsi="Times New Roman" w:cs="Times New Roman"/>
          <w:sz w:val="28"/>
          <w:szCs w:val="28"/>
        </w:rPr>
        <w:t>ы</w:t>
      </w:r>
      <w:r w:rsidR="00651D85"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 w:rsidR="00651D85">
        <w:rPr>
          <w:rFonts w:ascii="Times New Roman" w:hAnsi="Times New Roman" w:cs="Times New Roman"/>
          <w:sz w:val="28"/>
          <w:szCs w:val="28"/>
        </w:rPr>
        <w:t xml:space="preserve"> Р.А.</w:t>
      </w:r>
      <w:r w:rsidR="007E7C50">
        <w:rPr>
          <w:rFonts w:ascii="Times New Roman" w:hAnsi="Times New Roman" w:cs="Times New Roman"/>
          <w:sz w:val="28"/>
          <w:szCs w:val="28"/>
        </w:rPr>
        <w:t xml:space="preserve"> </w:t>
      </w:r>
      <w:r w:rsidR="0019104F" w:rsidRPr="009332C1">
        <w:rPr>
          <w:rFonts w:ascii="Times New Roman" w:hAnsi="Times New Roman" w:cs="Times New Roman"/>
          <w:sz w:val="28"/>
          <w:szCs w:val="28"/>
        </w:rPr>
        <w:t>обеспечить размещение информации о проводимых меропри</w:t>
      </w:r>
      <w:r w:rsidR="0019104F" w:rsidRPr="009332C1">
        <w:rPr>
          <w:rFonts w:ascii="Times New Roman" w:hAnsi="Times New Roman" w:cs="Times New Roman"/>
          <w:sz w:val="28"/>
          <w:szCs w:val="28"/>
        </w:rPr>
        <w:t>я</w:t>
      </w:r>
      <w:r w:rsidR="0019104F" w:rsidRPr="009332C1">
        <w:rPr>
          <w:rFonts w:ascii="Times New Roman" w:hAnsi="Times New Roman" w:cs="Times New Roman"/>
          <w:sz w:val="28"/>
          <w:szCs w:val="28"/>
        </w:rPr>
        <w:t>тиях по прот</w:t>
      </w:r>
      <w:r w:rsidR="00292247" w:rsidRPr="009332C1">
        <w:rPr>
          <w:rFonts w:ascii="Times New Roman" w:hAnsi="Times New Roman" w:cs="Times New Roman"/>
          <w:sz w:val="28"/>
          <w:szCs w:val="28"/>
        </w:rPr>
        <w:t xml:space="preserve">иводействию коррупции на </w:t>
      </w:r>
      <w:r w:rsidR="00D23ECD">
        <w:rPr>
          <w:rFonts w:ascii="Times New Roman" w:hAnsi="Times New Roman" w:cs="Times New Roman"/>
          <w:sz w:val="28"/>
          <w:szCs w:val="28"/>
        </w:rPr>
        <w:t>официальном с</w:t>
      </w:r>
      <w:r w:rsidR="008B2EB0" w:rsidRPr="009332C1">
        <w:rPr>
          <w:rFonts w:ascii="Times New Roman" w:hAnsi="Times New Roman" w:cs="Times New Roman"/>
          <w:sz w:val="28"/>
          <w:szCs w:val="28"/>
        </w:rPr>
        <w:t xml:space="preserve">айте </w:t>
      </w:r>
      <w:r w:rsidR="00D23ECD">
        <w:rPr>
          <w:rFonts w:ascii="Times New Roman" w:hAnsi="Times New Roman" w:cs="Times New Roman"/>
          <w:sz w:val="28"/>
          <w:szCs w:val="28"/>
        </w:rPr>
        <w:t>ГБУЗ СК «СККБ»</w:t>
      </w:r>
      <w:r w:rsidR="0019104F" w:rsidRPr="009332C1">
        <w:rPr>
          <w:rFonts w:ascii="Times New Roman" w:hAnsi="Times New Roman" w:cs="Times New Roman"/>
          <w:sz w:val="28"/>
          <w:szCs w:val="28"/>
        </w:rPr>
        <w:t>.</w:t>
      </w:r>
    </w:p>
    <w:p w:rsidR="00A4190F" w:rsidRDefault="00A4190F" w:rsidP="00A419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ECD">
        <w:rPr>
          <w:rFonts w:ascii="Times New Roman" w:hAnsi="Times New Roman" w:cs="Times New Roman"/>
          <w:sz w:val="28"/>
          <w:szCs w:val="28"/>
        </w:rPr>
        <w:t xml:space="preserve">. </w:t>
      </w:r>
      <w:r w:rsidR="00D23ECD" w:rsidRPr="009332C1">
        <w:rPr>
          <w:rFonts w:ascii="Times New Roman" w:hAnsi="Times New Roman" w:cs="Times New Roman"/>
          <w:sz w:val="28"/>
          <w:szCs w:val="28"/>
        </w:rPr>
        <w:t xml:space="preserve">Заместителям главного врача </w:t>
      </w:r>
      <w:r w:rsidR="00D23ECD">
        <w:rPr>
          <w:rFonts w:ascii="Times New Roman" w:hAnsi="Times New Roman" w:cs="Times New Roman"/>
          <w:sz w:val="28"/>
          <w:szCs w:val="28"/>
        </w:rPr>
        <w:t>Фишер В.В.</w:t>
      </w:r>
      <w:r w:rsidR="00B214B8">
        <w:rPr>
          <w:rFonts w:ascii="Times New Roman" w:hAnsi="Times New Roman" w:cs="Times New Roman"/>
          <w:sz w:val="28"/>
          <w:szCs w:val="28"/>
        </w:rPr>
        <w:t>,</w:t>
      </w:r>
      <w:r w:rsidR="00D23ECD" w:rsidRPr="0093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ECD" w:rsidRPr="009332C1">
        <w:rPr>
          <w:rFonts w:ascii="Times New Roman" w:hAnsi="Times New Roman" w:cs="Times New Roman"/>
          <w:sz w:val="28"/>
          <w:szCs w:val="28"/>
        </w:rPr>
        <w:t>Чухряеву</w:t>
      </w:r>
      <w:proofErr w:type="spellEnd"/>
      <w:r w:rsidR="00D23ECD" w:rsidRPr="009332C1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7E7C50" w:rsidRPr="009332C1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7E7C50" w:rsidRPr="009332C1">
        <w:rPr>
          <w:rFonts w:ascii="Times New Roman" w:hAnsi="Times New Roman" w:cs="Times New Roman"/>
          <w:sz w:val="28"/>
          <w:szCs w:val="28"/>
        </w:rPr>
        <w:t xml:space="preserve"> М.В.</w:t>
      </w:r>
      <w:r w:rsidR="007E7C50">
        <w:rPr>
          <w:rFonts w:ascii="Times New Roman" w:hAnsi="Times New Roman" w:cs="Times New Roman"/>
          <w:sz w:val="28"/>
          <w:szCs w:val="28"/>
        </w:rPr>
        <w:t xml:space="preserve">, Малиновской М.Б., </w:t>
      </w:r>
      <w:r w:rsidR="00D23ECD" w:rsidRPr="009332C1">
        <w:rPr>
          <w:rFonts w:ascii="Times New Roman" w:hAnsi="Times New Roman" w:cs="Times New Roman"/>
          <w:sz w:val="28"/>
          <w:szCs w:val="28"/>
        </w:rPr>
        <w:t>Семенову С.П.,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BB">
        <w:rPr>
          <w:rFonts w:ascii="Times New Roman" w:hAnsi="Times New Roman" w:cs="Times New Roman"/>
          <w:sz w:val="28"/>
          <w:szCs w:val="28"/>
        </w:rPr>
        <w:t>Николаевой В.А.,</w:t>
      </w:r>
      <w:r w:rsidR="00D23ECD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="003A17D0">
        <w:rPr>
          <w:rFonts w:ascii="Times New Roman" w:hAnsi="Times New Roman" w:cs="Times New Roman"/>
          <w:sz w:val="28"/>
          <w:szCs w:val="28"/>
        </w:rPr>
        <w:t>Федотову И.Е.</w:t>
      </w:r>
      <w:r w:rsidR="000F5F8A">
        <w:rPr>
          <w:rFonts w:ascii="Times New Roman" w:hAnsi="Times New Roman" w:cs="Times New Roman"/>
          <w:sz w:val="28"/>
          <w:szCs w:val="28"/>
        </w:rPr>
        <w:t>, н</w:t>
      </w:r>
      <w:r w:rsidR="000F5F8A" w:rsidRPr="00A1348B">
        <w:rPr>
          <w:rFonts w:ascii="Times New Roman" w:hAnsi="Times New Roman" w:cs="Times New Roman"/>
          <w:spacing w:val="-6"/>
          <w:sz w:val="28"/>
          <w:szCs w:val="28"/>
        </w:rPr>
        <w:t xml:space="preserve">ачальнику службы охраны </w:t>
      </w:r>
      <w:proofErr w:type="spellStart"/>
      <w:r w:rsidR="000F5F8A" w:rsidRPr="00A1348B">
        <w:rPr>
          <w:rFonts w:ascii="Times New Roman" w:hAnsi="Times New Roman" w:cs="Times New Roman"/>
          <w:spacing w:val="-6"/>
          <w:sz w:val="28"/>
          <w:szCs w:val="28"/>
        </w:rPr>
        <w:t>Баяндурьяну</w:t>
      </w:r>
      <w:proofErr w:type="spellEnd"/>
      <w:r w:rsidR="000F5F8A" w:rsidRPr="00A1348B">
        <w:rPr>
          <w:rFonts w:ascii="Times New Roman" w:hAnsi="Times New Roman" w:cs="Times New Roman"/>
          <w:spacing w:val="-6"/>
          <w:sz w:val="28"/>
          <w:szCs w:val="28"/>
        </w:rPr>
        <w:t xml:space="preserve"> Л.Х.</w:t>
      </w:r>
      <w:r w:rsidR="000F5F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ECD">
        <w:rPr>
          <w:rFonts w:ascii="Times New Roman" w:hAnsi="Times New Roman" w:cs="Times New Roman"/>
          <w:sz w:val="28"/>
          <w:szCs w:val="28"/>
        </w:rPr>
        <w:t>д</w:t>
      </w:r>
      <w:r w:rsidR="0086247F" w:rsidRPr="009332C1">
        <w:rPr>
          <w:rFonts w:ascii="Times New Roman" w:hAnsi="Times New Roman" w:cs="Times New Roman"/>
          <w:sz w:val="28"/>
          <w:szCs w:val="28"/>
        </w:rPr>
        <w:t>овести настоящ</w:t>
      </w:r>
      <w:r w:rsidR="00B214B8">
        <w:rPr>
          <w:rFonts w:ascii="Times New Roman" w:hAnsi="Times New Roman" w:cs="Times New Roman"/>
          <w:sz w:val="28"/>
          <w:szCs w:val="28"/>
        </w:rPr>
        <w:t>ий приказ до све</w:t>
      </w:r>
      <w:r w:rsidR="00C754BB">
        <w:rPr>
          <w:rFonts w:ascii="Times New Roman" w:hAnsi="Times New Roman" w:cs="Times New Roman"/>
          <w:sz w:val="28"/>
          <w:szCs w:val="28"/>
        </w:rPr>
        <w:t xml:space="preserve">дения руководителей </w:t>
      </w:r>
      <w:r>
        <w:rPr>
          <w:rFonts w:ascii="Times New Roman" w:hAnsi="Times New Roman" w:cs="Times New Roman"/>
          <w:sz w:val="28"/>
          <w:szCs w:val="28"/>
        </w:rPr>
        <w:t>курируемых</w:t>
      </w:r>
      <w:r w:rsidRPr="0093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</w:t>
      </w:r>
      <w:r w:rsidR="0086247F" w:rsidRPr="009332C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23ECD" w:rsidRPr="00B214B8" w:rsidRDefault="00A4190F" w:rsidP="00A419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ECD" w:rsidRPr="00B214B8">
        <w:rPr>
          <w:rFonts w:ascii="Times New Roman" w:hAnsi="Times New Roman" w:cs="Times New Roman"/>
          <w:sz w:val="28"/>
          <w:szCs w:val="28"/>
        </w:rPr>
        <w:t xml:space="preserve">. </w:t>
      </w:r>
      <w:r w:rsidR="00B214B8" w:rsidRPr="00B214B8">
        <w:rPr>
          <w:rFonts w:ascii="Times New Roman" w:hAnsi="Times New Roman" w:cs="Times New Roman"/>
          <w:sz w:val="28"/>
          <w:szCs w:val="28"/>
        </w:rPr>
        <w:t>Заведующему канцелярией</w:t>
      </w:r>
      <w:r w:rsidR="00C754BB">
        <w:rPr>
          <w:rFonts w:ascii="Times New Roman" w:hAnsi="Times New Roman" w:cs="Times New Roman"/>
          <w:sz w:val="28"/>
          <w:szCs w:val="28"/>
        </w:rPr>
        <w:t xml:space="preserve"> Семеновой Е.В.</w:t>
      </w:r>
      <w:r w:rsidR="003A17D0">
        <w:rPr>
          <w:rFonts w:ascii="Times New Roman" w:hAnsi="Times New Roman" w:cs="Times New Roman"/>
          <w:sz w:val="28"/>
          <w:szCs w:val="28"/>
        </w:rPr>
        <w:t xml:space="preserve"> </w:t>
      </w:r>
      <w:r w:rsidR="00B214B8" w:rsidRPr="00B214B8">
        <w:rPr>
          <w:rFonts w:ascii="Times New Roman" w:hAnsi="Times New Roman" w:cs="Times New Roman"/>
          <w:sz w:val="28"/>
          <w:szCs w:val="28"/>
        </w:rPr>
        <w:t>приказ довести до свед</w:t>
      </w:r>
      <w:r w:rsidR="00B214B8" w:rsidRPr="00B214B8">
        <w:rPr>
          <w:rFonts w:ascii="Times New Roman" w:hAnsi="Times New Roman" w:cs="Times New Roman"/>
          <w:sz w:val="28"/>
          <w:szCs w:val="28"/>
        </w:rPr>
        <w:t>е</w:t>
      </w:r>
      <w:r w:rsidR="00B214B8" w:rsidRPr="00B214B8">
        <w:rPr>
          <w:rFonts w:ascii="Times New Roman" w:hAnsi="Times New Roman" w:cs="Times New Roman"/>
          <w:sz w:val="28"/>
          <w:szCs w:val="28"/>
        </w:rPr>
        <w:t>ния заинтер</w:t>
      </w:r>
      <w:r w:rsidR="00B214B8" w:rsidRPr="00B214B8">
        <w:rPr>
          <w:rFonts w:ascii="Times New Roman" w:hAnsi="Times New Roman" w:cs="Times New Roman"/>
          <w:sz w:val="28"/>
          <w:szCs w:val="28"/>
        </w:rPr>
        <w:t>е</w:t>
      </w:r>
      <w:r w:rsidR="00B214B8" w:rsidRPr="00B214B8">
        <w:rPr>
          <w:rFonts w:ascii="Times New Roman" w:hAnsi="Times New Roman" w:cs="Times New Roman"/>
          <w:sz w:val="28"/>
          <w:szCs w:val="28"/>
        </w:rPr>
        <w:t>сованных лиц под подпись.</w:t>
      </w:r>
    </w:p>
    <w:p w:rsidR="00D23ECD" w:rsidRDefault="00A4190F" w:rsidP="00B214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ECD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</w:t>
      </w:r>
    </w:p>
    <w:p w:rsidR="0019104F" w:rsidRPr="009332C1" w:rsidRDefault="00A4190F" w:rsidP="00D23E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10AE" w:rsidRPr="009332C1">
        <w:rPr>
          <w:rFonts w:ascii="Times New Roman" w:hAnsi="Times New Roman" w:cs="Times New Roman"/>
          <w:sz w:val="28"/>
          <w:szCs w:val="28"/>
        </w:rPr>
        <w:t>.</w:t>
      </w:r>
      <w:r w:rsidR="0086247F" w:rsidRPr="0093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04F" w:rsidRPr="009332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04F" w:rsidRPr="009332C1">
        <w:rPr>
          <w:rFonts w:ascii="Times New Roman" w:hAnsi="Times New Roman" w:cs="Times New Roman"/>
          <w:sz w:val="28"/>
          <w:szCs w:val="28"/>
        </w:rPr>
        <w:t xml:space="preserve"> </w:t>
      </w:r>
      <w:r w:rsidR="00D23ECD">
        <w:rPr>
          <w:rFonts w:ascii="Times New Roman" w:hAnsi="Times New Roman" w:cs="Times New Roman"/>
          <w:sz w:val="28"/>
          <w:szCs w:val="28"/>
        </w:rPr>
        <w:t xml:space="preserve">выполнением настоящего приказа </w:t>
      </w:r>
      <w:r w:rsidR="0019104F" w:rsidRPr="009332C1">
        <w:rPr>
          <w:rFonts w:ascii="Times New Roman" w:hAnsi="Times New Roman" w:cs="Times New Roman"/>
          <w:sz w:val="28"/>
          <w:szCs w:val="28"/>
        </w:rPr>
        <w:t>оставляю за со</w:t>
      </w:r>
      <w:r w:rsidR="00B214B8">
        <w:rPr>
          <w:rFonts w:ascii="Times New Roman" w:hAnsi="Times New Roman" w:cs="Times New Roman"/>
          <w:sz w:val="28"/>
          <w:szCs w:val="28"/>
        </w:rPr>
        <w:t>бой</w:t>
      </w:r>
      <w:r w:rsidR="00155D74" w:rsidRPr="009332C1">
        <w:rPr>
          <w:rFonts w:ascii="Times New Roman" w:hAnsi="Times New Roman" w:cs="Times New Roman"/>
          <w:sz w:val="28"/>
          <w:szCs w:val="28"/>
        </w:rPr>
        <w:t>.</w:t>
      </w: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CC4" w:rsidRPr="009332C1" w:rsidRDefault="00D13CC4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4BB" w:rsidRDefault="00C754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CC4" w:rsidRPr="009332C1" w:rsidRDefault="00C754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 врач</w:t>
      </w:r>
      <w:r w:rsidR="00D13CC4" w:rsidRPr="0093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9104F" w:rsidRPr="009332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Р.А. Можейко</w:t>
      </w:r>
    </w:p>
    <w:p w:rsidR="00471695" w:rsidRPr="009332C1" w:rsidRDefault="00471695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1695" w:rsidRPr="009332C1" w:rsidRDefault="00471695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0D1F" w:rsidRPr="009332C1" w:rsidRDefault="00FB0D1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14B8" w:rsidRDefault="00B214B8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27F1" w:rsidRPr="009332C1" w:rsidRDefault="00DB27F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 xml:space="preserve">Исп. Звягинцева </w:t>
      </w: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2C1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332C1">
        <w:rPr>
          <w:rFonts w:ascii="Times New Roman" w:hAnsi="Times New Roman" w:cs="Times New Roman"/>
          <w:sz w:val="28"/>
          <w:szCs w:val="28"/>
        </w:rPr>
        <w:t xml:space="preserve">. </w:t>
      </w:r>
      <w:r w:rsidR="000F5F8A">
        <w:rPr>
          <w:rFonts w:ascii="Times New Roman" w:hAnsi="Times New Roman" w:cs="Times New Roman"/>
          <w:sz w:val="28"/>
          <w:szCs w:val="28"/>
        </w:rPr>
        <w:t>1</w:t>
      </w:r>
      <w:r w:rsidR="00A4190F">
        <w:rPr>
          <w:rFonts w:ascii="Times New Roman" w:hAnsi="Times New Roman" w:cs="Times New Roman"/>
          <w:sz w:val="28"/>
          <w:szCs w:val="28"/>
        </w:rPr>
        <w:t>7</w:t>
      </w:r>
      <w:r w:rsidR="000F5F8A"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>экз.</w:t>
      </w: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B214B8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8353BB" w:rsidRPr="009332C1">
        <w:rPr>
          <w:rFonts w:ascii="Times New Roman" w:hAnsi="Times New Roman" w:cs="Times New Roman"/>
          <w:sz w:val="28"/>
          <w:szCs w:val="28"/>
        </w:rPr>
        <w:t>в дело</w:t>
      </w:r>
    </w:p>
    <w:p w:rsidR="008353BB" w:rsidRPr="009332C1" w:rsidRDefault="00B214B8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8353BB" w:rsidRPr="009332C1">
        <w:rPr>
          <w:rFonts w:ascii="Times New Roman" w:hAnsi="Times New Roman" w:cs="Times New Roman"/>
          <w:sz w:val="28"/>
          <w:szCs w:val="28"/>
        </w:rPr>
        <w:t>Звягинцевой</w:t>
      </w:r>
    </w:p>
    <w:p w:rsidR="001D5E0D" w:rsidRDefault="00B214B8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Фишер </w:t>
      </w:r>
    </w:p>
    <w:p w:rsidR="008353BB" w:rsidRPr="009332C1" w:rsidRDefault="00DB27F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4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353BB" w:rsidRPr="009332C1">
        <w:rPr>
          <w:rFonts w:ascii="Times New Roman" w:hAnsi="Times New Roman" w:cs="Times New Roman"/>
          <w:sz w:val="28"/>
          <w:szCs w:val="28"/>
        </w:rPr>
        <w:t>Чухряеву</w:t>
      </w:r>
      <w:proofErr w:type="spellEnd"/>
    </w:p>
    <w:p w:rsidR="008353BB" w:rsidRDefault="00DB27F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 w:rsidR="00CB69CC">
        <w:rPr>
          <w:rFonts w:ascii="Times New Roman" w:hAnsi="Times New Roman" w:cs="Times New Roman"/>
          <w:sz w:val="28"/>
          <w:szCs w:val="28"/>
        </w:rPr>
        <w:t>-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 w:rsidR="008353BB" w:rsidRPr="009332C1">
        <w:rPr>
          <w:rFonts w:ascii="Times New Roman" w:hAnsi="Times New Roman" w:cs="Times New Roman"/>
          <w:sz w:val="28"/>
          <w:szCs w:val="28"/>
        </w:rPr>
        <w:t>Семенову</w:t>
      </w:r>
    </w:p>
    <w:p w:rsidR="008353BB" w:rsidRDefault="00DB27F1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 w:rsidR="00FE0AD9">
        <w:rPr>
          <w:rFonts w:ascii="Times New Roman" w:hAnsi="Times New Roman" w:cs="Times New Roman"/>
          <w:sz w:val="28"/>
          <w:szCs w:val="28"/>
        </w:rPr>
        <w:t>-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9CC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</w:p>
    <w:p w:rsidR="00CB69CC" w:rsidRDefault="00FE0AD9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250C66">
        <w:rPr>
          <w:rFonts w:ascii="Times New Roman" w:hAnsi="Times New Roman" w:cs="Times New Roman"/>
          <w:sz w:val="28"/>
          <w:szCs w:val="28"/>
        </w:rPr>
        <w:t>Малиновской</w:t>
      </w:r>
    </w:p>
    <w:p w:rsidR="00CB69CC" w:rsidRDefault="00250C66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419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0F">
        <w:rPr>
          <w:rFonts w:ascii="Times New Roman" w:hAnsi="Times New Roman" w:cs="Times New Roman"/>
          <w:sz w:val="28"/>
          <w:szCs w:val="28"/>
        </w:rPr>
        <w:t xml:space="preserve">Николаевой </w:t>
      </w:r>
    </w:p>
    <w:p w:rsidR="00A4190F" w:rsidRPr="009332C1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Федотову</w:t>
      </w:r>
    </w:p>
    <w:p w:rsidR="008353BB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Кузённому</w:t>
      </w:r>
      <w:proofErr w:type="spellEnd"/>
    </w:p>
    <w:p w:rsidR="00A4190F" w:rsidRPr="009332C1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Заревиной</w:t>
      </w:r>
      <w:proofErr w:type="spellEnd"/>
    </w:p>
    <w:p w:rsidR="00B214B8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14B8">
        <w:rPr>
          <w:rFonts w:ascii="Times New Roman" w:hAnsi="Times New Roman" w:cs="Times New Roman"/>
          <w:sz w:val="28"/>
          <w:szCs w:val="28"/>
        </w:rPr>
        <w:t xml:space="preserve"> - Магомедовой</w:t>
      </w:r>
    </w:p>
    <w:p w:rsidR="00A4190F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 w:rsidR="00651D85">
        <w:rPr>
          <w:rFonts w:ascii="Times New Roman" w:hAnsi="Times New Roman" w:cs="Times New Roman"/>
          <w:sz w:val="28"/>
          <w:szCs w:val="28"/>
        </w:rPr>
        <w:t>-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9CC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="00651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D85">
        <w:rPr>
          <w:rFonts w:ascii="Times New Roman" w:hAnsi="Times New Roman" w:cs="Times New Roman"/>
          <w:sz w:val="28"/>
          <w:szCs w:val="28"/>
        </w:rPr>
        <w:t>Хайдуковой</w:t>
      </w:r>
      <w:proofErr w:type="spellEnd"/>
      <w:r w:rsidRPr="00A4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B8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Меденец</w:t>
      </w:r>
      <w:proofErr w:type="spellEnd"/>
    </w:p>
    <w:p w:rsidR="00B40BEF" w:rsidRDefault="00B214B8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9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C66">
        <w:rPr>
          <w:rFonts w:ascii="Times New Roman" w:hAnsi="Times New Roman" w:cs="Times New Roman"/>
          <w:sz w:val="28"/>
          <w:szCs w:val="28"/>
        </w:rPr>
        <w:t>Копытковой</w:t>
      </w:r>
      <w:proofErr w:type="spellEnd"/>
    </w:p>
    <w:p w:rsidR="00651D85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27F1">
        <w:rPr>
          <w:rFonts w:ascii="Times New Roman" w:hAnsi="Times New Roman" w:cs="Times New Roman"/>
          <w:sz w:val="28"/>
          <w:szCs w:val="28"/>
        </w:rPr>
        <w:t xml:space="preserve"> </w:t>
      </w:r>
      <w:r w:rsidR="00250C66">
        <w:rPr>
          <w:rFonts w:ascii="Times New Roman" w:hAnsi="Times New Roman" w:cs="Times New Roman"/>
          <w:sz w:val="28"/>
          <w:szCs w:val="28"/>
        </w:rPr>
        <w:t>-</w:t>
      </w:r>
      <w:r w:rsidR="00DB27F1">
        <w:rPr>
          <w:rFonts w:ascii="Times New Roman" w:hAnsi="Times New Roman" w:cs="Times New Roman"/>
          <w:sz w:val="28"/>
          <w:szCs w:val="28"/>
        </w:rPr>
        <w:t xml:space="preserve"> Комаревцевой</w:t>
      </w:r>
    </w:p>
    <w:p w:rsidR="00250C66" w:rsidRPr="009332C1" w:rsidRDefault="00A4190F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C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5F8A">
        <w:rPr>
          <w:rFonts w:ascii="Times New Roman" w:hAnsi="Times New Roman" w:cs="Times New Roman"/>
          <w:sz w:val="28"/>
          <w:szCs w:val="28"/>
        </w:rPr>
        <w:t>Баяндурьян</w:t>
      </w:r>
      <w:proofErr w:type="spellEnd"/>
    </w:p>
    <w:p w:rsidR="00A4190F" w:rsidRDefault="00A4190F" w:rsidP="00401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E13" w:rsidRDefault="00401E13" w:rsidP="00401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1E5ED3">
        <w:rPr>
          <w:rFonts w:ascii="Times New Roman" w:hAnsi="Times New Roman" w:cs="Times New Roman"/>
          <w:sz w:val="28"/>
          <w:szCs w:val="28"/>
        </w:rPr>
        <w:t xml:space="preserve">                   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13" w:rsidRDefault="00401E13" w:rsidP="00401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приказу ГБУЗ СК «СККБ» </w:t>
      </w:r>
    </w:p>
    <w:p w:rsidR="00401E13" w:rsidRDefault="00401E13" w:rsidP="00401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4190F">
        <w:rPr>
          <w:rFonts w:ascii="Times New Roman" w:hAnsi="Times New Roman" w:cs="Times New Roman"/>
          <w:sz w:val="28"/>
          <w:szCs w:val="28"/>
        </w:rPr>
        <w:t xml:space="preserve">                  от 31 декабря 2019 года № 868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1E5ED3" w:rsidRDefault="001E5ED3" w:rsidP="00D46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639F" w:rsidRPr="00D4639F" w:rsidRDefault="00D4639F" w:rsidP="00D46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639F">
        <w:rPr>
          <w:rFonts w:ascii="Times New Roman" w:hAnsi="Times New Roman" w:cs="Times New Roman"/>
          <w:sz w:val="28"/>
          <w:szCs w:val="28"/>
        </w:rPr>
        <w:t>ПОЛОЖЕНИЕ</w:t>
      </w:r>
    </w:p>
    <w:p w:rsidR="00D4639F" w:rsidRDefault="00D4639F" w:rsidP="00D46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9332C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4639F" w:rsidRPr="009332C1" w:rsidRDefault="00D4639F" w:rsidP="00D46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ГБУЗ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>«Ставропольская краевая клиническая больница»</w:t>
      </w:r>
    </w:p>
    <w:p w:rsidR="00D4639F" w:rsidRPr="00D4639F" w:rsidRDefault="00D4639F" w:rsidP="00D463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639F" w:rsidRPr="00D4639F" w:rsidRDefault="00D4639F" w:rsidP="00905A8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639F" w:rsidRPr="00905A8D" w:rsidRDefault="00D4639F" w:rsidP="00905A8D">
      <w:pPr>
        <w:pStyle w:val="a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4639F" w:rsidRPr="000F11C6" w:rsidRDefault="00D4639F" w:rsidP="000F11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9F">
        <w:rPr>
          <w:rFonts w:ascii="Times New Roman" w:hAnsi="Times New Roman" w:cs="Times New Roman"/>
          <w:sz w:val="28"/>
          <w:szCs w:val="28"/>
        </w:rPr>
        <w:t xml:space="preserve">1. </w:t>
      </w:r>
      <w:r w:rsidR="000F11C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F11C6" w:rsidRPr="009332C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F11C6">
        <w:rPr>
          <w:rFonts w:ascii="Times New Roman" w:hAnsi="Times New Roman" w:cs="Times New Roman"/>
          <w:sz w:val="28"/>
          <w:szCs w:val="28"/>
        </w:rPr>
        <w:t xml:space="preserve"> </w:t>
      </w:r>
      <w:r w:rsidR="000F11C6" w:rsidRPr="009332C1">
        <w:rPr>
          <w:rFonts w:ascii="Times New Roman" w:hAnsi="Times New Roman" w:cs="Times New Roman"/>
          <w:sz w:val="28"/>
          <w:szCs w:val="28"/>
        </w:rPr>
        <w:t>ГБУЗ СК</w:t>
      </w:r>
      <w:r w:rsidR="000F11C6">
        <w:rPr>
          <w:rFonts w:ascii="Times New Roman" w:hAnsi="Times New Roman" w:cs="Times New Roman"/>
          <w:sz w:val="28"/>
          <w:szCs w:val="28"/>
        </w:rPr>
        <w:t xml:space="preserve"> </w:t>
      </w:r>
      <w:r w:rsidR="000F11C6" w:rsidRPr="009332C1">
        <w:rPr>
          <w:rFonts w:ascii="Times New Roman" w:hAnsi="Times New Roman" w:cs="Times New Roman"/>
          <w:sz w:val="28"/>
          <w:szCs w:val="28"/>
        </w:rPr>
        <w:t>«Ставропол</w:t>
      </w:r>
      <w:r w:rsidR="000F11C6" w:rsidRPr="009332C1">
        <w:rPr>
          <w:rFonts w:ascii="Times New Roman" w:hAnsi="Times New Roman" w:cs="Times New Roman"/>
          <w:sz w:val="28"/>
          <w:szCs w:val="28"/>
        </w:rPr>
        <w:t>ь</w:t>
      </w:r>
      <w:r w:rsidR="000F11C6" w:rsidRPr="009332C1">
        <w:rPr>
          <w:rFonts w:ascii="Times New Roman" w:hAnsi="Times New Roman" w:cs="Times New Roman"/>
          <w:sz w:val="28"/>
          <w:szCs w:val="28"/>
        </w:rPr>
        <w:t>ская краевая клиническая больница»</w:t>
      </w:r>
      <w:r w:rsidR="000F11C6">
        <w:rPr>
          <w:rFonts w:ascii="Times New Roman" w:eastAsia="Calibri" w:hAnsi="Times New Roman" w:cs="Times New Roman"/>
          <w:sz w:val="28"/>
          <w:szCs w:val="28"/>
        </w:rPr>
        <w:t xml:space="preserve"> (далее - Комиссия, 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>) является совещательным органом, образованным в целях обеспечения реал</w:t>
      </w:r>
      <w:r w:rsidRPr="00D4639F">
        <w:rPr>
          <w:rFonts w:ascii="Times New Roman" w:eastAsia="Calibri" w:hAnsi="Times New Roman" w:cs="Times New Roman"/>
          <w:sz w:val="28"/>
          <w:szCs w:val="28"/>
        </w:rPr>
        <w:t>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зации </w:t>
      </w:r>
      <w:r w:rsidR="000F11C6">
        <w:rPr>
          <w:rFonts w:ascii="Times New Roman" w:eastAsia="Calibri" w:hAnsi="Times New Roman" w:cs="Times New Roman"/>
          <w:sz w:val="28"/>
          <w:szCs w:val="28"/>
        </w:rPr>
        <w:t xml:space="preserve">в ГБУЗ СК «СККБ» </w:t>
      </w:r>
      <w:r w:rsidRPr="00D4639F">
        <w:rPr>
          <w:rFonts w:ascii="Times New Roman" w:eastAsia="Calibri" w:hAnsi="Times New Roman" w:cs="Times New Roman"/>
          <w:sz w:val="28"/>
          <w:szCs w:val="28"/>
        </w:rPr>
        <w:t>государственной политики в области противоде</w:t>
      </w:r>
      <w:r w:rsidRPr="00D4639F">
        <w:rPr>
          <w:rFonts w:ascii="Times New Roman" w:eastAsia="Calibri" w:hAnsi="Times New Roman" w:cs="Times New Roman"/>
          <w:sz w:val="28"/>
          <w:szCs w:val="28"/>
        </w:rPr>
        <w:t>й</w:t>
      </w:r>
      <w:r w:rsidRPr="00D4639F">
        <w:rPr>
          <w:rFonts w:ascii="Times New Roman" w:eastAsia="Calibri" w:hAnsi="Times New Roman" w:cs="Times New Roman"/>
          <w:sz w:val="28"/>
          <w:szCs w:val="28"/>
        </w:rPr>
        <w:t>ствия коррупции в сфере здравоохранения.</w:t>
      </w:r>
    </w:p>
    <w:p w:rsidR="00D4639F" w:rsidRPr="00D4639F" w:rsidRDefault="00D4639F" w:rsidP="000F11C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11C6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6" w:history="1">
        <w:r w:rsidRPr="00D4639F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 w:rsidRPr="00D4639F">
        <w:rPr>
          <w:rFonts w:ascii="Times New Roman" w:eastAsia="Calibri" w:hAnsi="Times New Roman" w:cs="Times New Roman"/>
          <w:sz w:val="28"/>
          <w:szCs w:val="28"/>
        </w:rPr>
        <w:t>с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Федерации, федеральными законами, другими правовыми актами Российской Федерации, законами Ставропольского края и иными правовыми актами </w:t>
      </w:r>
      <w:r w:rsidR="000F11C6"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</w:t>
      </w:r>
      <w:r w:rsidRPr="00D4639F">
        <w:rPr>
          <w:rFonts w:ascii="Times New Roman" w:eastAsia="Calibri" w:hAnsi="Times New Roman" w:cs="Times New Roman"/>
          <w:sz w:val="28"/>
          <w:szCs w:val="28"/>
        </w:rPr>
        <w:t>Ставропольского края, а также н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стоящим Положением.</w:t>
      </w:r>
    </w:p>
    <w:p w:rsidR="00D4639F" w:rsidRPr="00D4639F" w:rsidRDefault="00D4639F" w:rsidP="008F68AB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05A8D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905A8D" w:rsidRPr="00D46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осуществляет свою деятельность во взаимодействии с </w:t>
      </w:r>
      <w:r w:rsidR="00905795">
        <w:rPr>
          <w:rFonts w:ascii="Times New Roman" w:eastAsia="Calibri" w:hAnsi="Times New Roman" w:cs="Times New Roman"/>
          <w:sz w:val="28"/>
          <w:szCs w:val="28"/>
        </w:rPr>
        <w:t>м</w:t>
      </w:r>
      <w:r w:rsidR="00905795">
        <w:rPr>
          <w:rFonts w:ascii="Times New Roman" w:eastAsia="Calibri" w:hAnsi="Times New Roman" w:cs="Times New Roman"/>
          <w:sz w:val="28"/>
          <w:szCs w:val="28"/>
        </w:rPr>
        <w:t>и</w:t>
      </w:r>
      <w:r w:rsidR="00905795">
        <w:rPr>
          <w:rFonts w:ascii="Times New Roman" w:eastAsia="Calibri" w:hAnsi="Times New Roman" w:cs="Times New Roman"/>
          <w:sz w:val="28"/>
          <w:szCs w:val="28"/>
        </w:rPr>
        <w:t xml:space="preserve">нистерством здравоохранения Ставропольского края, </w:t>
      </w:r>
      <w:r w:rsidRPr="00D4639F">
        <w:rPr>
          <w:rFonts w:ascii="Times New Roman" w:eastAsia="Calibri" w:hAnsi="Times New Roman" w:cs="Times New Roman"/>
          <w:sz w:val="28"/>
          <w:szCs w:val="28"/>
        </w:rPr>
        <w:t>органами исполнител</w:t>
      </w:r>
      <w:r w:rsidRPr="00D4639F">
        <w:rPr>
          <w:rFonts w:ascii="Times New Roman" w:eastAsia="Calibri" w:hAnsi="Times New Roman" w:cs="Times New Roman"/>
          <w:sz w:val="28"/>
          <w:szCs w:val="28"/>
        </w:rPr>
        <w:t>ь</w:t>
      </w:r>
      <w:r w:rsidRPr="00D4639F">
        <w:rPr>
          <w:rFonts w:ascii="Times New Roman" w:eastAsia="Calibri" w:hAnsi="Times New Roman" w:cs="Times New Roman"/>
          <w:sz w:val="28"/>
          <w:szCs w:val="28"/>
        </w:rPr>
        <w:t>ной власти Ставропольского края, территориальными органами федеральных органов исполнительной вла</w:t>
      </w:r>
      <w:r w:rsidR="00905795">
        <w:rPr>
          <w:rFonts w:ascii="Times New Roman" w:eastAsia="Calibri" w:hAnsi="Times New Roman" w:cs="Times New Roman"/>
          <w:sz w:val="28"/>
          <w:szCs w:val="28"/>
        </w:rPr>
        <w:t>сти</w:t>
      </w:r>
      <w:r w:rsidRPr="00D4639F">
        <w:rPr>
          <w:rFonts w:ascii="Times New Roman" w:eastAsia="Calibri" w:hAnsi="Times New Roman" w:cs="Times New Roman"/>
          <w:sz w:val="28"/>
          <w:szCs w:val="28"/>
        </w:rPr>
        <w:t>, медицинскими и фармацевтическими орг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низациями Ставропольского края, научными и образовательными учрежд</w:t>
      </w:r>
      <w:r w:rsidRPr="00D4639F">
        <w:rPr>
          <w:rFonts w:ascii="Times New Roman" w:eastAsia="Calibri" w:hAnsi="Times New Roman" w:cs="Times New Roman"/>
          <w:sz w:val="28"/>
          <w:szCs w:val="28"/>
        </w:rPr>
        <w:t>е</w:t>
      </w:r>
      <w:r w:rsidRPr="00D4639F">
        <w:rPr>
          <w:rFonts w:ascii="Times New Roman" w:eastAsia="Calibri" w:hAnsi="Times New Roman" w:cs="Times New Roman"/>
          <w:sz w:val="28"/>
          <w:szCs w:val="28"/>
        </w:rPr>
        <w:t>ниями Ставропольского края, иными организациями и общественными объ</w:t>
      </w:r>
      <w:r w:rsidRPr="00D4639F">
        <w:rPr>
          <w:rFonts w:ascii="Times New Roman" w:eastAsia="Calibri" w:hAnsi="Times New Roman" w:cs="Times New Roman"/>
          <w:sz w:val="28"/>
          <w:szCs w:val="28"/>
        </w:rPr>
        <w:t>е</w:t>
      </w:r>
      <w:r w:rsidRPr="00D4639F">
        <w:rPr>
          <w:rFonts w:ascii="Times New Roman" w:eastAsia="Calibri" w:hAnsi="Times New Roman" w:cs="Times New Roman"/>
          <w:sz w:val="28"/>
          <w:szCs w:val="28"/>
        </w:rPr>
        <w:t>динениями Ставропольского края.</w:t>
      </w: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>4. Решения</w:t>
      </w:r>
      <w:r w:rsidR="00905A8D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, принимаемые в пределах ее компетенции, носят рекомендательный характер.</w:t>
      </w:r>
    </w:p>
    <w:p w:rsidR="00D4639F" w:rsidRPr="00D4639F" w:rsidRDefault="00D4639F" w:rsidP="00D463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F" w:rsidRPr="00D4639F" w:rsidRDefault="00D4639F" w:rsidP="00905A8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>II. Основные задачи и функции рабочей группы</w:t>
      </w:r>
    </w:p>
    <w:p w:rsidR="00D4639F" w:rsidRPr="00905A8D" w:rsidRDefault="00D4639F" w:rsidP="00D4639F">
      <w:pPr>
        <w:pStyle w:val="a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5. Основными задачами рабочей </w:t>
      </w:r>
      <w:r w:rsidR="00905A8D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905A8D" w:rsidRPr="00D46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участие в разработке и реализации </w:t>
      </w:r>
      <w:r w:rsidR="00905A8D">
        <w:rPr>
          <w:rFonts w:ascii="Times New Roman" w:eastAsia="Calibri" w:hAnsi="Times New Roman" w:cs="Times New Roman"/>
          <w:sz w:val="28"/>
          <w:szCs w:val="28"/>
        </w:rPr>
        <w:t xml:space="preserve">мероприятий по осуществлению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н</w:t>
      </w:r>
      <w:r w:rsidRPr="00D4639F">
        <w:rPr>
          <w:rFonts w:ascii="Times New Roman" w:eastAsia="Calibri" w:hAnsi="Times New Roman" w:cs="Times New Roman"/>
          <w:sz w:val="28"/>
          <w:szCs w:val="28"/>
        </w:rPr>
        <w:t>тикоррупционной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политики </w:t>
      </w:r>
      <w:r w:rsidR="00905A8D">
        <w:rPr>
          <w:rFonts w:ascii="Times New Roman" w:eastAsia="Calibri" w:hAnsi="Times New Roman" w:cs="Times New Roman"/>
          <w:sz w:val="28"/>
          <w:szCs w:val="28"/>
        </w:rPr>
        <w:t>в 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разработка мер по совершенствованию деятельности </w:t>
      </w:r>
      <w:r w:rsidR="00905A8D">
        <w:rPr>
          <w:rFonts w:ascii="Times New Roman" w:eastAsia="Calibri" w:hAnsi="Times New Roman" w:cs="Times New Roman"/>
          <w:sz w:val="28"/>
          <w:szCs w:val="28"/>
        </w:rPr>
        <w:t>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в об</w:t>
      </w:r>
      <w:r w:rsidR="000F5F8A">
        <w:rPr>
          <w:rFonts w:ascii="Times New Roman" w:eastAsia="Calibri" w:hAnsi="Times New Roman" w:cs="Times New Roman"/>
          <w:sz w:val="28"/>
          <w:szCs w:val="28"/>
        </w:rPr>
        <w:t>ласти противодействия коррупции;</w:t>
      </w:r>
    </w:p>
    <w:p w:rsidR="001E5ED3" w:rsidRDefault="000F5F8A" w:rsidP="00905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 в соответствии с </w:t>
      </w:r>
      <w:r w:rsidR="001E5ED3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1E5ED3" w:rsidRPr="00651D85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1E5ED3">
        <w:rPr>
          <w:rFonts w:ascii="Times New Roman" w:hAnsi="Times New Roman" w:cs="Times New Roman"/>
          <w:sz w:val="28"/>
          <w:szCs w:val="28"/>
        </w:rPr>
        <w:t>го края от 09 января 2017</w:t>
      </w:r>
      <w:r w:rsidR="001E5ED3" w:rsidRPr="00651D85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E5ED3">
        <w:rPr>
          <w:rFonts w:ascii="Times New Roman" w:hAnsi="Times New Roman" w:cs="Times New Roman"/>
          <w:sz w:val="28"/>
          <w:szCs w:val="28"/>
        </w:rPr>
        <w:t>-</w:t>
      </w:r>
      <w:r w:rsidR="001E5ED3" w:rsidRPr="00651D85">
        <w:rPr>
          <w:rFonts w:ascii="Times New Roman" w:hAnsi="Times New Roman" w:cs="Times New Roman"/>
          <w:sz w:val="28"/>
          <w:szCs w:val="28"/>
        </w:rPr>
        <w:t xml:space="preserve">п «Об утверждении </w:t>
      </w:r>
      <w:r w:rsidR="001E5ED3">
        <w:rPr>
          <w:rFonts w:ascii="Times New Roman" w:hAnsi="Times New Roman" w:cs="Times New Roman"/>
          <w:sz w:val="28"/>
          <w:szCs w:val="28"/>
        </w:rPr>
        <w:t>Пр</w:t>
      </w:r>
      <w:r w:rsidR="001E5ED3">
        <w:rPr>
          <w:rFonts w:ascii="Times New Roman" w:hAnsi="Times New Roman" w:cs="Times New Roman"/>
          <w:sz w:val="28"/>
          <w:szCs w:val="28"/>
        </w:rPr>
        <w:t>о</w:t>
      </w:r>
      <w:r w:rsidR="001E5ED3">
        <w:rPr>
          <w:rFonts w:ascii="Times New Roman" w:hAnsi="Times New Roman" w:cs="Times New Roman"/>
          <w:sz w:val="28"/>
          <w:szCs w:val="28"/>
        </w:rPr>
        <w:t>граммы п</w:t>
      </w:r>
      <w:r w:rsidR="001E5ED3" w:rsidRPr="00651D85">
        <w:rPr>
          <w:rFonts w:ascii="Times New Roman" w:hAnsi="Times New Roman" w:cs="Times New Roman"/>
          <w:sz w:val="28"/>
          <w:szCs w:val="28"/>
        </w:rPr>
        <w:t>ротиводе</w:t>
      </w:r>
      <w:r w:rsidR="001E5ED3">
        <w:rPr>
          <w:rFonts w:ascii="Times New Roman" w:hAnsi="Times New Roman" w:cs="Times New Roman"/>
          <w:sz w:val="28"/>
          <w:szCs w:val="28"/>
        </w:rPr>
        <w:t>йствия</w:t>
      </w:r>
      <w:r w:rsidR="001E5ED3" w:rsidRPr="00651D85">
        <w:rPr>
          <w:rFonts w:ascii="Times New Roman" w:hAnsi="Times New Roman" w:cs="Times New Roman"/>
          <w:sz w:val="28"/>
          <w:szCs w:val="28"/>
        </w:rPr>
        <w:t xml:space="preserve"> коррупции в Ставрополь</w:t>
      </w:r>
      <w:r w:rsidR="001E5ED3">
        <w:rPr>
          <w:rFonts w:ascii="Times New Roman" w:hAnsi="Times New Roman" w:cs="Times New Roman"/>
          <w:sz w:val="28"/>
          <w:szCs w:val="28"/>
        </w:rPr>
        <w:t>ском крае на 2017-2020 г</w:t>
      </w:r>
      <w:r w:rsidR="001E5ED3">
        <w:rPr>
          <w:rFonts w:ascii="Times New Roman" w:hAnsi="Times New Roman" w:cs="Times New Roman"/>
          <w:sz w:val="28"/>
          <w:szCs w:val="28"/>
        </w:rPr>
        <w:t>о</w:t>
      </w:r>
      <w:r w:rsidR="001E5ED3">
        <w:rPr>
          <w:rFonts w:ascii="Times New Roman" w:hAnsi="Times New Roman" w:cs="Times New Roman"/>
          <w:sz w:val="28"/>
          <w:szCs w:val="28"/>
        </w:rPr>
        <w:t>ды</w:t>
      </w:r>
      <w:r w:rsidR="001E5ED3" w:rsidRPr="00651D85">
        <w:rPr>
          <w:rFonts w:ascii="Times New Roman" w:hAnsi="Times New Roman" w:cs="Times New Roman"/>
          <w:sz w:val="28"/>
          <w:szCs w:val="28"/>
        </w:rPr>
        <w:t>», приказ</w:t>
      </w:r>
      <w:r w:rsidR="001E5ED3">
        <w:rPr>
          <w:rFonts w:ascii="Times New Roman" w:hAnsi="Times New Roman" w:cs="Times New Roman"/>
          <w:sz w:val="28"/>
          <w:szCs w:val="28"/>
        </w:rPr>
        <w:t>а</w:t>
      </w:r>
      <w:r w:rsidR="001E5ED3" w:rsidRPr="00651D8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Ставропольского края</w:t>
      </w:r>
      <w:r w:rsidR="001E5ED3">
        <w:rPr>
          <w:rFonts w:ascii="Times New Roman" w:hAnsi="Times New Roman" w:cs="Times New Roman"/>
          <w:sz w:val="28"/>
          <w:szCs w:val="28"/>
        </w:rPr>
        <w:t xml:space="preserve"> от 23 д</w:t>
      </w:r>
      <w:r w:rsidR="001E5ED3">
        <w:rPr>
          <w:rFonts w:ascii="Times New Roman" w:hAnsi="Times New Roman" w:cs="Times New Roman"/>
          <w:sz w:val="28"/>
          <w:szCs w:val="28"/>
        </w:rPr>
        <w:t>е</w:t>
      </w:r>
      <w:r w:rsidR="001E5ED3">
        <w:rPr>
          <w:rFonts w:ascii="Times New Roman" w:hAnsi="Times New Roman" w:cs="Times New Roman"/>
          <w:sz w:val="28"/>
          <w:szCs w:val="28"/>
        </w:rPr>
        <w:t>кабря 2019 года № 01-05/1459 «Об утверждении Плана мероприятий по пр</w:t>
      </w:r>
      <w:r w:rsidR="001E5ED3">
        <w:rPr>
          <w:rFonts w:ascii="Times New Roman" w:hAnsi="Times New Roman" w:cs="Times New Roman"/>
          <w:sz w:val="28"/>
          <w:szCs w:val="28"/>
        </w:rPr>
        <w:t>о</w:t>
      </w:r>
      <w:r w:rsidR="001E5ED3">
        <w:rPr>
          <w:rFonts w:ascii="Times New Roman" w:hAnsi="Times New Roman" w:cs="Times New Roman"/>
          <w:sz w:val="28"/>
          <w:szCs w:val="28"/>
        </w:rPr>
        <w:t>тиводействию коррупции министе</w:t>
      </w:r>
      <w:r w:rsidR="001E5ED3">
        <w:rPr>
          <w:rFonts w:ascii="Times New Roman" w:hAnsi="Times New Roman" w:cs="Times New Roman"/>
          <w:sz w:val="28"/>
          <w:szCs w:val="28"/>
        </w:rPr>
        <w:t>р</w:t>
      </w:r>
      <w:r w:rsidR="001E5ED3">
        <w:rPr>
          <w:rFonts w:ascii="Times New Roman" w:hAnsi="Times New Roman" w:cs="Times New Roman"/>
          <w:sz w:val="28"/>
          <w:szCs w:val="28"/>
        </w:rPr>
        <w:t>ства здравоохранения Ставропольского края на 2020 год»</w:t>
      </w:r>
      <w:proofErr w:type="gramEnd"/>
    </w:p>
    <w:p w:rsidR="001E5ED3" w:rsidRDefault="001E5ED3" w:rsidP="00905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ED3" w:rsidRDefault="001E5ED3" w:rsidP="00905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905A8D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905A8D" w:rsidRPr="00D46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>осуществляет следующие функции:</w:t>
      </w: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разрабатывает предложения </w:t>
      </w:r>
      <w:r w:rsidR="00905A8D">
        <w:rPr>
          <w:rFonts w:ascii="Times New Roman" w:eastAsia="Calibri" w:hAnsi="Times New Roman" w:cs="Times New Roman"/>
          <w:sz w:val="28"/>
          <w:szCs w:val="28"/>
        </w:rPr>
        <w:t xml:space="preserve">главному врачу ГБУЗ СК «СККБ» </w:t>
      </w:r>
      <w:r w:rsidRPr="00D4639F">
        <w:rPr>
          <w:rFonts w:ascii="Times New Roman" w:eastAsia="Calibri" w:hAnsi="Times New Roman" w:cs="Times New Roman"/>
          <w:sz w:val="28"/>
          <w:szCs w:val="28"/>
        </w:rPr>
        <w:t>по в</w:t>
      </w:r>
      <w:r w:rsidRPr="00D4639F">
        <w:rPr>
          <w:rFonts w:ascii="Times New Roman" w:eastAsia="Calibri" w:hAnsi="Times New Roman" w:cs="Times New Roman"/>
          <w:sz w:val="28"/>
          <w:szCs w:val="28"/>
        </w:rPr>
        <w:t>ы</w:t>
      </w:r>
      <w:r w:rsidRPr="00D4639F">
        <w:rPr>
          <w:rFonts w:ascii="Times New Roman" w:eastAsia="Calibri" w:hAnsi="Times New Roman" w:cs="Times New Roman"/>
          <w:sz w:val="28"/>
          <w:szCs w:val="28"/>
        </w:rPr>
        <w:t>явлению причин и условий, способствующих возникновению коррупции, и их устранению;</w:t>
      </w:r>
    </w:p>
    <w:p w:rsidR="00D4639F" w:rsidRPr="00D4639F" w:rsidRDefault="00D4639F" w:rsidP="00905A8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участвует в подготовке отчетов по реализации в </w:t>
      </w:r>
      <w:r w:rsidR="00A27026">
        <w:rPr>
          <w:rFonts w:ascii="Times New Roman" w:eastAsia="Calibri" w:hAnsi="Times New Roman" w:cs="Times New Roman"/>
          <w:sz w:val="28"/>
          <w:szCs w:val="28"/>
        </w:rPr>
        <w:t xml:space="preserve">ГБУЗ СК «СККБ»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н</w:t>
      </w:r>
      <w:r w:rsidRPr="00D4639F">
        <w:rPr>
          <w:rFonts w:ascii="Times New Roman" w:eastAsia="Calibri" w:hAnsi="Times New Roman" w:cs="Times New Roman"/>
          <w:sz w:val="28"/>
          <w:szCs w:val="28"/>
        </w:rPr>
        <w:t>тикоррупционных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программ и планов мероприятий по противодействию коррупции;</w:t>
      </w:r>
    </w:p>
    <w:p w:rsidR="00D4639F" w:rsidRPr="00D4639F" w:rsidRDefault="00D4639F" w:rsidP="00A2702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взаимодействует в установленном порядке с совещательными органами по противодействию коррупции, созданными при </w:t>
      </w:r>
      <w:r w:rsidR="00A27026">
        <w:rPr>
          <w:rFonts w:ascii="Times New Roman" w:eastAsia="Calibri" w:hAnsi="Times New Roman" w:cs="Times New Roman"/>
          <w:sz w:val="28"/>
          <w:szCs w:val="28"/>
        </w:rPr>
        <w:t>Министерстве здравоохр</w:t>
      </w:r>
      <w:r w:rsidR="00A27026">
        <w:rPr>
          <w:rFonts w:ascii="Times New Roman" w:eastAsia="Calibri" w:hAnsi="Times New Roman" w:cs="Times New Roman"/>
          <w:sz w:val="28"/>
          <w:szCs w:val="28"/>
        </w:rPr>
        <w:t>а</w:t>
      </w:r>
      <w:r w:rsidR="00A27026">
        <w:rPr>
          <w:rFonts w:ascii="Times New Roman" w:eastAsia="Calibri" w:hAnsi="Times New Roman" w:cs="Times New Roman"/>
          <w:sz w:val="28"/>
          <w:szCs w:val="28"/>
        </w:rPr>
        <w:t>нения Ставропольского края</w:t>
      </w:r>
      <w:r w:rsidRPr="00D4639F">
        <w:rPr>
          <w:rFonts w:ascii="Times New Roman" w:eastAsia="Calibri" w:hAnsi="Times New Roman" w:cs="Times New Roman"/>
          <w:sz w:val="28"/>
          <w:szCs w:val="28"/>
        </w:rPr>
        <w:t>, органах исполнительной власти Ставропол</w:t>
      </w:r>
      <w:r w:rsidRPr="00D4639F">
        <w:rPr>
          <w:rFonts w:ascii="Times New Roman" w:eastAsia="Calibri" w:hAnsi="Times New Roman" w:cs="Times New Roman"/>
          <w:sz w:val="28"/>
          <w:szCs w:val="28"/>
        </w:rPr>
        <w:t>ь</w:t>
      </w:r>
      <w:r w:rsidRPr="00D4639F">
        <w:rPr>
          <w:rFonts w:ascii="Times New Roman" w:eastAsia="Calibri" w:hAnsi="Times New Roman" w:cs="Times New Roman"/>
          <w:sz w:val="28"/>
          <w:szCs w:val="28"/>
        </w:rPr>
        <w:t>ского края;</w:t>
      </w:r>
    </w:p>
    <w:p w:rsidR="00D4639F" w:rsidRPr="00D4639F" w:rsidRDefault="00D4639F" w:rsidP="00A27026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осуществляет анализ деятельности </w:t>
      </w:r>
      <w:r w:rsidR="00A27026">
        <w:rPr>
          <w:rFonts w:ascii="Times New Roman" w:eastAsia="Calibri" w:hAnsi="Times New Roman" w:cs="Times New Roman"/>
          <w:sz w:val="28"/>
          <w:szCs w:val="28"/>
        </w:rPr>
        <w:t>структурных подразделений</w:t>
      </w:r>
      <w:r w:rsidR="003A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026">
        <w:rPr>
          <w:rFonts w:ascii="Times New Roman" w:eastAsia="Calibri" w:hAnsi="Times New Roman" w:cs="Times New Roman"/>
          <w:sz w:val="28"/>
          <w:szCs w:val="28"/>
        </w:rPr>
        <w:t>ГБУЗ СК «СККБ»</w:t>
      </w:r>
      <w:r w:rsidR="003A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>с целью совершенствования механизмов противодействия ко</w:t>
      </w:r>
      <w:r w:rsidRPr="00D4639F">
        <w:rPr>
          <w:rFonts w:ascii="Times New Roman" w:eastAsia="Calibri" w:hAnsi="Times New Roman" w:cs="Times New Roman"/>
          <w:sz w:val="28"/>
          <w:szCs w:val="28"/>
        </w:rPr>
        <w:t>р</w:t>
      </w:r>
      <w:r w:rsidRPr="00D4639F">
        <w:rPr>
          <w:rFonts w:ascii="Times New Roman" w:eastAsia="Calibri" w:hAnsi="Times New Roman" w:cs="Times New Roman"/>
          <w:sz w:val="28"/>
          <w:szCs w:val="28"/>
        </w:rPr>
        <w:t>рупции;</w:t>
      </w:r>
    </w:p>
    <w:p w:rsidR="00D4639F" w:rsidRPr="00D4639F" w:rsidRDefault="00D4639F" w:rsidP="003A075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осуществляет в пределах своей компетенции </w:t>
      </w:r>
      <w:proofErr w:type="gramStart"/>
      <w:r w:rsidRPr="00D463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программ и планов мероприятий по противодействию коррупции в</w:t>
      </w:r>
      <w:r w:rsidR="00E55938">
        <w:rPr>
          <w:rFonts w:ascii="Times New Roman" w:eastAsia="Calibri" w:hAnsi="Times New Roman" w:cs="Times New Roman"/>
          <w:sz w:val="28"/>
          <w:szCs w:val="28"/>
        </w:rPr>
        <w:t xml:space="preserve"> 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D463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F" w:rsidRPr="00D4639F" w:rsidRDefault="000D31F3" w:rsidP="00E5593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III. Права Комиссии</w:t>
      </w:r>
    </w:p>
    <w:p w:rsidR="00D4639F" w:rsidRPr="00E55938" w:rsidRDefault="00D4639F" w:rsidP="00D4639F">
      <w:pPr>
        <w:pStyle w:val="a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639F" w:rsidRPr="00D4639F" w:rsidRDefault="00D4639F" w:rsidP="00E5593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55938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своих функций имеет право:</w:t>
      </w:r>
    </w:p>
    <w:p w:rsidR="00D4639F" w:rsidRPr="00D4639F" w:rsidRDefault="00D4639F" w:rsidP="00E5593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вносить </w:t>
      </w:r>
      <w:r w:rsidR="00E55938">
        <w:rPr>
          <w:rFonts w:ascii="Times New Roman" w:eastAsia="Calibri" w:hAnsi="Times New Roman" w:cs="Times New Roman"/>
          <w:sz w:val="28"/>
          <w:szCs w:val="28"/>
        </w:rPr>
        <w:t>главному врачу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предложения по подготовке проектов прав</w:t>
      </w:r>
      <w:r w:rsidRPr="00D4639F">
        <w:rPr>
          <w:rFonts w:ascii="Times New Roman" w:eastAsia="Calibri" w:hAnsi="Times New Roman" w:cs="Times New Roman"/>
          <w:sz w:val="28"/>
          <w:szCs w:val="28"/>
        </w:rPr>
        <w:t>о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вых актов </w:t>
      </w:r>
      <w:r w:rsidR="00E55938">
        <w:rPr>
          <w:rFonts w:ascii="Times New Roman" w:eastAsia="Calibri" w:hAnsi="Times New Roman" w:cs="Times New Roman"/>
          <w:sz w:val="28"/>
          <w:szCs w:val="28"/>
        </w:rPr>
        <w:t xml:space="preserve">и документации ГБУЗ СК «СККБ» </w:t>
      </w:r>
      <w:r w:rsidRPr="00D4639F">
        <w:rPr>
          <w:rFonts w:ascii="Times New Roman" w:eastAsia="Calibri" w:hAnsi="Times New Roman" w:cs="Times New Roman"/>
          <w:sz w:val="28"/>
          <w:szCs w:val="28"/>
        </w:rPr>
        <w:t>по вопросам противодействия коррупции;</w:t>
      </w:r>
    </w:p>
    <w:p w:rsidR="00D4639F" w:rsidRPr="00D4639F" w:rsidRDefault="00D4639F" w:rsidP="00E5593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вносить </w:t>
      </w:r>
      <w:r w:rsidR="00E55938">
        <w:rPr>
          <w:rFonts w:ascii="Times New Roman" w:eastAsia="Calibri" w:hAnsi="Times New Roman" w:cs="Times New Roman"/>
          <w:sz w:val="28"/>
          <w:szCs w:val="28"/>
        </w:rPr>
        <w:t>главному врачу</w:t>
      </w:r>
      <w:r w:rsidR="00E55938" w:rsidRPr="00D46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предложения по организации и проведению проверок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 w:rsidR="00E55938">
        <w:rPr>
          <w:rFonts w:ascii="Times New Roman" w:eastAsia="Calibri" w:hAnsi="Times New Roman" w:cs="Times New Roman"/>
          <w:sz w:val="28"/>
          <w:szCs w:val="28"/>
        </w:rPr>
        <w:t xml:space="preserve"> структурных подразделений 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39F" w:rsidRPr="00D4639F" w:rsidRDefault="00D4639F" w:rsidP="00E5593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запрашивать и получать в установленном порядке от </w:t>
      </w:r>
      <w:r w:rsidR="00E55938">
        <w:rPr>
          <w:rFonts w:ascii="Times New Roman" w:eastAsia="Calibri" w:hAnsi="Times New Roman" w:cs="Times New Roman"/>
          <w:sz w:val="28"/>
          <w:szCs w:val="28"/>
        </w:rPr>
        <w:t>структурных по</w:t>
      </w:r>
      <w:r w:rsidR="00E55938">
        <w:rPr>
          <w:rFonts w:ascii="Times New Roman" w:eastAsia="Calibri" w:hAnsi="Times New Roman" w:cs="Times New Roman"/>
          <w:sz w:val="28"/>
          <w:szCs w:val="28"/>
        </w:rPr>
        <w:t>д</w:t>
      </w:r>
      <w:r w:rsidR="00E55938">
        <w:rPr>
          <w:rFonts w:ascii="Times New Roman" w:eastAsia="Calibri" w:hAnsi="Times New Roman" w:cs="Times New Roman"/>
          <w:sz w:val="28"/>
          <w:szCs w:val="28"/>
        </w:rPr>
        <w:t xml:space="preserve">разделений ГБУЗ СК «СККБ» </w:t>
      </w:r>
      <w:r w:rsidRPr="00D4639F">
        <w:rPr>
          <w:rFonts w:ascii="Times New Roman" w:eastAsia="Calibri" w:hAnsi="Times New Roman" w:cs="Times New Roman"/>
          <w:sz w:val="28"/>
          <w:szCs w:val="28"/>
        </w:rPr>
        <w:t>материалы и информацию по вопросам, отн</w:t>
      </w:r>
      <w:r w:rsidRPr="00D4639F">
        <w:rPr>
          <w:rFonts w:ascii="Times New Roman" w:eastAsia="Calibri" w:hAnsi="Times New Roman" w:cs="Times New Roman"/>
          <w:sz w:val="28"/>
          <w:szCs w:val="28"/>
        </w:rPr>
        <w:t>о</w:t>
      </w:r>
      <w:r w:rsidRPr="00D4639F">
        <w:rPr>
          <w:rFonts w:ascii="Times New Roman" w:eastAsia="Calibri" w:hAnsi="Times New Roman" w:cs="Times New Roman"/>
          <w:sz w:val="28"/>
          <w:szCs w:val="28"/>
        </w:rPr>
        <w:t>ся</w:t>
      </w:r>
      <w:r w:rsidR="00905795">
        <w:rPr>
          <w:rFonts w:ascii="Times New Roman" w:eastAsia="Calibri" w:hAnsi="Times New Roman" w:cs="Times New Roman"/>
          <w:sz w:val="28"/>
          <w:szCs w:val="28"/>
        </w:rPr>
        <w:t>щимся к их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компетенции;</w:t>
      </w:r>
    </w:p>
    <w:p w:rsidR="00D4639F" w:rsidRPr="00D4639F" w:rsidRDefault="00D4639F" w:rsidP="00E5593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приглашать для участия в заседаниях рабочей </w:t>
      </w:r>
      <w:proofErr w:type="gramStart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группы представителей </w:t>
      </w:r>
      <w:r w:rsidR="000D31F3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Ставропольского края</w:t>
      </w:r>
      <w:proofErr w:type="gramEnd"/>
      <w:r w:rsidR="000D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>по вопросам реализ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политики в сфере здравоохранения на территории Ставропольского края;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>взаимодействовать с представителями общественных объединений, осуществляющих свою деятельность на территории Ставропольского края, и со средствами массовой информации Ставропольского края по вопросам, входящим в их компетенцию.</w:t>
      </w:r>
    </w:p>
    <w:p w:rsidR="00D4639F" w:rsidRPr="00D4639F" w:rsidRDefault="00D4639F" w:rsidP="00D4639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F" w:rsidRPr="00D4639F" w:rsidRDefault="00D4639F" w:rsidP="000D31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IV. Порядок формирования и деятельности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D4639F" w:rsidRPr="000D31F3" w:rsidRDefault="00D4639F" w:rsidP="00D4639F">
      <w:pPr>
        <w:pStyle w:val="a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31F3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hyperlink r:id="rId7" w:history="1">
        <w:r w:rsidRPr="00D4639F">
          <w:rPr>
            <w:rFonts w:ascii="Times New Roman" w:eastAsia="Calibri" w:hAnsi="Times New Roman" w:cs="Times New Roman"/>
            <w:sz w:val="28"/>
            <w:szCs w:val="28"/>
          </w:rPr>
          <w:t>Состав</w:t>
        </w:r>
      </w:hyperlink>
      <w:r w:rsidR="000D31F3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утверждается </w:t>
      </w:r>
      <w:r w:rsidR="000D31F3">
        <w:rPr>
          <w:rFonts w:ascii="Times New Roman" w:eastAsia="Calibri" w:hAnsi="Times New Roman" w:cs="Times New Roman"/>
          <w:sz w:val="28"/>
          <w:szCs w:val="28"/>
        </w:rPr>
        <w:t>приказом главного врача ГБУЗ СК «СККБ»</w:t>
      </w:r>
      <w:r w:rsidR="00905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0D31F3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формируется из </w:t>
      </w:r>
      <w:r w:rsidR="000D31F3">
        <w:rPr>
          <w:rFonts w:ascii="Times New Roman" w:eastAsia="Calibri" w:hAnsi="Times New Roman" w:cs="Times New Roman"/>
          <w:sz w:val="28"/>
          <w:szCs w:val="28"/>
        </w:rPr>
        <w:t xml:space="preserve">сотрудников ГБУЗ СК «СККБ», </w:t>
      </w:r>
      <w:r w:rsidRPr="00D4639F">
        <w:rPr>
          <w:rFonts w:ascii="Times New Roman" w:eastAsia="Calibri" w:hAnsi="Times New Roman" w:cs="Times New Roman"/>
          <w:sz w:val="28"/>
          <w:szCs w:val="28"/>
        </w:rPr>
        <w:t>предст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вителей министерства и общественных объединений, осуществляющих свою </w:t>
      </w:r>
      <w:r w:rsidRPr="00D4639F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в сфере здравоохранения на территории Ставропольского края</w:t>
      </w:r>
      <w:r w:rsidR="000D31F3">
        <w:rPr>
          <w:rFonts w:ascii="Times New Roman" w:eastAsia="Calibri" w:hAnsi="Times New Roman" w:cs="Times New Roman"/>
          <w:sz w:val="28"/>
          <w:szCs w:val="28"/>
        </w:rPr>
        <w:t xml:space="preserve"> по согласованию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0D31F3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D4639F">
        <w:rPr>
          <w:rFonts w:ascii="Times New Roman" w:eastAsia="Calibri" w:hAnsi="Times New Roman" w:cs="Times New Roman"/>
          <w:sz w:val="28"/>
          <w:szCs w:val="28"/>
        </w:rPr>
        <w:t>фор</w:t>
      </w:r>
      <w:r w:rsidR="000D31F3">
        <w:rPr>
          <w:rFonts w:ascii="Times New Roman" w:eastAsia="Calibri" w:hAnsi="Times New Roman" w:cs="Times New Roman"/>
          <w:sz w:val="28"/>
          <w:szCs w:val="28"/>
        </w:rPr>
        <w:t>мируется в составе руководителя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, его заместителей, секретаря </w:t>
      </w:r>
      <w:r w:rsidR="000D31F3">
        <w:rPr>
          <w:rFonts w:ascii="Times New Roman" w:eastAsia="Calibri" w:hAnsi="Times New Roman" w:cs="Times New Roman"/>
          <w:sz w:val="28"/>
          <w:szCs w:val="28"/>
        </w:rPr>
        <w:t>и членов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11. Руководитель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осуществляет руководство деятельностью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>председательств</w:t>
      </w:r>
      <w:r w:rsidR="000D31F3">
        <w:rPr>
          <w:rFonts w:ascii="Times New Roman" w:eastAsia="Calibri" w:hAnsi="Times New Roman" w:cs="Times New Roman"/>
          <w:sz w:val="28"/>
          <w:szCs w:val="28"/>
        </w:rPr>
        <w:t>ует на заседаниях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утверждает на основе предложений членов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план заседаний на календарный год и повестку дня ее очередного заседания;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>определяет место и время про</w:t>
      </w:r>
      <w:r w:rsidR="000D31F3">
        <w:rPr>
          <w:rFonts w:ascii="Times New Roman" w:eastAsia="Calibri" w:hAnsi="Times New Roman" w:cs="Times New Roman"/>
          <w:sz w:val="28"/>
          <w:szCs w:val="28"/>
        </w:rPr>
        <w:t>ведения заседаний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12. В период отсутствия руководителя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его полномочия в</w:t>
      </w:r>
      <w:r w:rsidRPr="00D4639F">
        <w:rPr>
          <w:rFonts w:ascii="Times New Roman" w:eastAsia="Calibri" w:hAnsi="Times New Roman" w:cs="Times New Roman"/>
          <w:sz w:val="28"/>
          <w:szCs w:val="28"/>
        </w:rPr>
        <w:t>ы</w:t>
      </w:r>
      <w:r w:rsidRPr="00D4639F">
        <w:rPr>
          <w:rFonts w:ascii="Times New Roman" w:eastAsia="Calibri" w:hAnsi="Times New Roman" w:cs="Times New Roman"/>
          <w:sz w:val="28"/>
          <w:szCs w:val="28"/>
        </w:rPr>
        <w:t>полняет один из его заместителей.</w:t>
      </w:r>
    </w:p>
    <w:p w:rsidR="00D4639F" w:rsidRPr="00D4639F" w:rsidRDefault="00905795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Секретарь Комиссии</w:t>
      </w:r>
      <w:r w:rsidR="00D4639F" w:rsidRPr="00D463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организует подготовку заседаний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и проектов ее решений с учетом предложений, поступивших от членов</w:t>
      </w:r>
      <w:r w:rsidR="00FE0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D463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чем за три дня информирует членов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о месте, вр</w:t>
      </w:r>
      <w:r w:rsidRPr="00D4639F">
        <w:rPr>
          <w:rFonts w:ascii="Times New Roman" w:eastAsia="Calibri" w:hAnsi="Times New Roman" w:cs="Times New Roman"/>
          <w:sz w:val="28"/>
          <w:szCs w:val="28"/>
        </w:rPr>
        <w:t>е</w:t>
      </w:r>
      <w:r w:rsidRPr="00D4639F">
        <w:rPr>
          <w:rFonts w:ascii="Times New Roman" w:eastAsia="Calibri" w:hAnsi="Times New Roman" w:cs="Times New Roman"/>
          <w:sz w:val="28"/>
          <w:szCs w:val="28"/>
        </w:rPr>
        <w:t>мени проведения и повестке дня очередного заседания, обеспечивает их н</w:t>
      </w:r>
      <w:r w:rsidRPr="00D4639F">
        <w:rPr>
          <w:rFonts w:ascii="Times New Roman" w:eastAsia="Calibri" w:hAnsi="Times New Roman" w:cs="Times New Roman"/>
          <w:sz w:val="28"/>
          <w:szCs w:val="28"/>
        </w:rPr>
        <w:t>е</w:t>
      </w:r>
      <w:r w:rsidRPr="00D4639F">
        <w:rPr>
          <w:rFonts w:ascii="Times New Roman" w:eastAsia="Calibri" w:hAnsi="Times New Roman" w:cs="Times New Roman"/>
          <w:sz w:val="28"/>
          <w:szCs w:val="28"/>
        </w:rPr>
        <w:t>обходимыми материалами;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оформляет </w:t>
      </w:r>
      <w:r w:rsidR="001E5ED3">
        <w:rPr>
          <w:rFonts w:ascii="Times New Roman" w:eastAsia="Calibri" w:hAnsi="Times New Roman" w:cs="Times New Roman"/>
          <w:sz w:val="28"/>
          <w:szCs w:val="28"/>
        </w:rPr>
        <w:t xml:space="preserve">отчетную документацию по работе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1F3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осуществляет рассылку документов в соответствии с решениями </w:t>
      </w:r>
      <w:r w:rsidR="000D31F3">
        <w:rPr>
          <w:rFonts w:ascii="Times New Roman" w:eastAsia="Calibri" w:hAnsi="Times New Roman" w:cs="Times New Roman"/>
          <w:sz w:val="28"/>
          <w:szCs w:val="28"/>
        </w:rPr>
        <w:t>К</w:t>
      </w:r>
      <w:r w:rsidR="000D31F3">
        <w:rPr>
          <w:rFonts w:ascii="Times New Roman" w:eastAsia="Calibri" w:hAnsi="Times New Roman" w:cs="Times New Roman"/>
          <w:sz w:val="28"/>
          <w:szCs w:val="28"/>
        </w:rPr>
        <w:t>о</w:t>
      </w:r>
      <w:r w:rsidR="000D31F3">
        <w:rPr>
          <w:rFonts w:ascii="Times New Roman" w:eastAsia="Calibri" w:hAnsi="Times New Roman" w:cs="Times New Roman"/>
          <w:sz w:val="28"/>
          <w:szCs w:val="28"/>
        </w:rPr>
        <w:t>миссии.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14. Основной формой деятельности </w:t>
      </w:r>
      <w:r w:rsidR="000D31F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0D31F3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выполнения сотрудниками ГБУЗ СК «СККБ» административных и должностных регламентов, проведение </w:t>
      </w:r>
      <w:r w:rsidRPr="00D4639F">
        <w:rPr>
          <w:rFonts w:ascii="Times New Roman" w:eastAsia="Calibri" w:hAnsi="Times New Roman" w:cs="Times New Roman"/>
          <w:sz w:val="28"/>
          <w:szCs w:val="28"/>
        </w:rPr>
        <w:t>заседа</w:t>
      </w:r>
      <w:r w:rsidR="000D31F3">
        <w:rPr>
          <w:rFonts w:ascii="Times New Roman" w:eastAsia="Calibri" w:hAnsi="Times New Roman" w:cs="Times New Roman"/>
          <w:sz w:val="28"/>
          <w:szCs w:val="28"/>
        </w:rPr>
        <w:t>ний</w:t>
      </w:r>
      <w:r w:rsidRPr="00D4639F">
        <w:rPr>
          <w:rFonts w:ascii="Times New Roman" w:eastAsia="Calibri" w:hAnsi="Times New Roman" w:cs="Times New Roman"/>
          <w:sz w:val="28"/>
          <w:szCs w:val="28"/>
        </w:rPr>
        <w:t>, которые проводятся не реже одного раза в квартал.</w:t>
      </w:r>
    </w:p>
    <w:p w:rsidR="00D4639F" w:rsidRPr="00D4639F" w:rsidRDefault="00D4639F" w:rsidP="000D31F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</w:t>
      </w:r>
    </w:p>
    <w:p w:rsidR="00D4639F" w:rsidRPr="00D4639F" w:rsidRDefault="00D4639F" w:rsidP="00CB69C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Присутствие на заседании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B69CC" w:rsidRPr="00D46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ее членов обязательно. В случае отсутствия члена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он вправе изложить свое мнение по рассматр</w:t>
      </w:r>
      <w:r w:rsidRPr="00D4639F">
        <w:rPr>
          <w:rFonts w:ascii="Times New Roman" w:eastAsia="Calibri" w:hAnsi="Times New Roman" w:cs="Times New Roman"/>
          <w:sz w:val="28"/>
          <w:szCs w:val="28"/>
        </w:rPr>
        <w:t>и</w:t>
      </w:r>
      <w:r w:rsidRPr="00D4639F">
        <w:rPr>
          <w:rFonts w:ascii="Times New Roman" w:eastAsia="Calibri" w:hAnsi="Times New Roman" w:cs="Times New Roman"/>
          <w:sz w:val="28"/>
          <w:szCs w:val="28"/>
        </w:rPr>
        <w:t>ваемым вопросам в письменной форме, которое доводится до сведения уч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стников </w:t>
      </w:r>
      <w:r w:rsidR="00CB69CC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</w:t>
      </w:r>
      <w:r w:rsidRPr="00D4639F">
        <w:rPr>
          <w:rFonts w:ascii="Times New Roman" w:eastAsia="Calibri" w:hAnsi="Times New Roman" w:cs="Times New Roman"/>
          <w:sz w:val="28"/>
          <w:szCs w:val="28"/>
        </w:rPr>
        <w:t>и отражается в</w:t>
      </w:r>
      <w:r w:rsidR="00CB69CC">
        <w:rPr>
          <w:rFonts w:ascii="Times New Roman" w:eastAsia="Calibri" w:hAnsi="Times New Roman" w:cs="Times New Roman"/>
          <w:sz w:val="28"/>
          <w:szCs w:val="28"/>
        </w:rPr>
        <w:t xml:space="preserve"> протоколе заседания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CB69C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15. Решение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считается принятым, если за него проголосов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ло более половины присутствующих на заседании членов</w:t>
      </w:r>
      <w:r w:rsidR="00FE0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 В сл</w:t>
      </w:r>
      <w:r w:rsidRPr="00D4639F">
        <w:rPr>
          <w:rFonts w:ascii="Times New Roman" w:eastAsia="Calibri" w:hAnsi="Times New Roman" w:cs="Times New Roman"/>
          <w:sz w:val="28"/>
          <w:szCs w:val="28"/>
        </w:rPr>
        <w:t>у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чае равенства голосов решающим является голос председательствующего на заседании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CB69C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16. Решение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оформляется протоколом, который подписыв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>ется руководителем или заместителем руководителя</w:t>
      </w:r>
      <w:r w:rsidR="00CB69CC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, председ</w:t>
      </w:r>
      <w:r w:rsidRPr="00D4639F">
        <w:rPr>
          <w:rFonts w:ascii="Times New Roman" w:eastAsia="Calibri" w:hAnsi="Times New Roman" w:cs="Times New Roman"/>
          <w:sz w:val="28"/>
          <w:szCs w:val="28"/>
        </w:rPr>
        <w:t>а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тельствующим на заседании, секретарем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CB69C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В случае несогласия с принятым решением член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имеет право изложить в письменном виде свое особое мнение, которое подлежит прио</w:t>
      </w:r>
      <w:r w:rsidRPr="00D4639F">
        <w:rPr>
          <w:rFonts w:ascii="Times New Roman" w:eastAsia="Calibri" w:hAnsi="Times New Roman" w:cs="Times New Roman"/>
          <w:sz w:val="28"/>
          <w:szCs w:val="28"/>
        </w:rPr>
        <w:t>б</w:t>
      </w:r>
      <w:r w:rsidRPr="00D4639F">
        <w:rPr>
          <w:rFonts w:ascii="Times New Roman" w:eastAsia="Calibri" w:hAnsi="Times New Roman" w:cs="Times New Roman"/>
          <w:sz w:val="28"/>
          <w:szCs w:val="28"/>
        </w:rPr>
        <w:t>щению к прото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колу заседания 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39F" w:rsidRPr="00D4639F" w:rsidRDefault="00D4639F" w:rsidP="00CB69C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17. Информация </w:t>
      </w:r>
      <w:proofErr w:type="spellStart"/>
      <w:r w:rsidRPr="00D4639F">
        <w:rPr>
          <w:rFonts w:ascii="Times New Roman" w:eastAsia="Calibri" w:hAnsi="Times New Roman" w:cs="Times New Roman"/>
          <w:sz w:val="28"/>
          <w:szCs w:val="28"/>
        </w:rPr>
        <w:t>неконфиденциального</w:t>
      </w:r>
      <w:proofErr w:type="spellEnd"/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характера о рассмотренных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вопросах по решению руководителя </w:t>
      </w:r>
      <w:r w:rsidR="00CB69CC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 может передават</w:t>
      </w:r>
      <w:r w:rsidRPr="00D4639F">
        <w:rPr>
          <w:rFonts w:ascii="Times New Roman" w:eastAsia="Calibri" w:hAnsi="Times New Roman" w:cs="Times New Roman"/>
          <w:sz w:val="28"/>
          <w:szCs w:val="28"/>
        </w:rPr>
        <w:t>ь</w:t>
      </w:r>
      <w:r w:rsidRPr="00D4639F">
        <w:rPr>
          <w:rFonts w:ascii="Times New Roman" w:eastAsia="Calibri" w:hAnsi="Times New Roman" w:cs="Times New Roman"/>
          <w:sz w:val="28"/>
          <w:szCs w:val="28"/>
        </w:rPr>
        <w:t>ся в редакции средств массовой информации для опубликования и разм</w:t>
      </w:r>
      <w:r w:rsidRPr="00D4639F">
        <w:rPr>
          <w:rFonts w:ascii="Times New Roman" w:eastAsia="Calibri" w:hAnsi="Times New Roman" w:cs="Times New Roman"/>
          <w:sz w:val="28"/>
          <w:szCs w:val="28"/>
        </w:rPr>
        <w:t>е</w:t>
      </w:r>
      <w:r w:rsidRPr="00D4639F">
        <w:rPr>
          <w:rFonts w:ascii="Times New Roman" w:eastAsia="Calibri" w:hAnsi="Times New Roman" w:cs="Times New Roman"/>
          <w:sz w:val="28"/>
          <w:szCs w:val="28"/>
        </w:rPr>
        <w:t xml:space="preserve">щаться на официальном сайте </w:t>
      </w:r>
      <w:r w:rsidR="00CB69CC">
        <w:rPr>
          <w:rFonts w:ascii="Times New Roman" w:eastAsia="Calibri" w:hAnsi="Times New Roman" w:cs="Times New Roman"/>
          <w:sz w:val="28"/>
          <w:szCs w:val="28"/>
        </w:rPr>
        <w:t>ГБУЗ СК «СККБ»</w:t>
      </w:r>
      <w:r w:rsidRPr="00D46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ED3" w:rsidRDefault="001E5ED3" w:rsidP="001E5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3 </w:t>
      </w:r>
    </w:p>
    <w:p w:rsidR="001E5ED3" w:rsidRDefault="001E5ED3" w:rsidP="001E5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приказу ГБУЗ СК «СККБ» </w:t>
      </w:r>
    </w:p>
    <w:p w:rsidR="001E5ED3" w:rsidRDefault="001E5ED3" w:rsidP="001E5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31 декабря 2019 года № 868-Д</w:t>
      </w:r>
    </w:p>
    <w:p w:rsidR="00D4639F" w:rsidRPr="00D4639F" w:rsidRDefault="00D4639F" w:rsidP="00D463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31F3" w:rsidRPr="009332C1" w:rsidRDefault="000D31F3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9FE" w:rsidRPr="009332C1" w:rsidRDefault="008353BB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СОСТАВ</w:t>
      </w:r>
    </w:p>
    <w:p w:rsidR="00B214B8" w:rsidRDefault="00B214B8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71695" w:rsidRPr="009332C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471695" w:rsidRPr="009332C1" w:rsidRDefault="00471695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ГБУЗ СК</w:t>
      </w:r>
      <w:r w:rsidR="00B214B8">
        <w:rPr>
          <w:rFonts w:ascii="Times New Roman" w:hAnsi="Times New Roman" w:cs="Times New Roman"/>
          <w:sz w:val="28"/>
          <w:szCs w:val="28"/>
        </w:rPr>
        <w:t xml:space="preserve"> </w:t>
      </w:r>
      <w:r w:rsidRPr="009332C1">
        <w:rPr>
          <w:rFonts w:ascii="Times New Roman" w:hAnsi="Times New Roman" w:cs="Times New Roman"/>
          <w:sz w:val="28"/>
          <w:szCs w:val="28"/>
        </w:rPr>
        <w:t>«Ставропольская краевая клиническая больница»</w:t>
      </w:r>
    </w:p>
    <w:p w:rsidR="00086E40" w:rsidRPr="009332C1" w:rsidRDefault="00086E40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95" w:rsidRDefault="00B214B8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Можейко Р.А. </w:t>
      </w:r>
      <w:r w:rsidR="006368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F8D" w:rsidRPr="009332C1">
        <w:rPr>
          <w:rFonts w:ascii="Times New Roman" w:hAnsi="Times New Roman" w:cs="Times New Roman"/>
          <w:sz w:val="28"/>
          <w:szCs w:val="28"/>
        </w:rPr>
        <w:t>г</w:t>
      </w:r>
      <w:r w:rsidR="00A33389" w:rsidRPr="009332C1">
        <w:rPr>
          <w:rFonts w:ascii="Times New Roman" w:hAnsi="Times New Roman" w:cs="Times New Roman"/>
          <w:sz w:val="28"/>
          <w:szCs w:val="28"/>
        </w:rPr>
        <w:t>лавный врач</w:t>
      </w:r>
      <w:r>
        <w:rPr>
          <w:rFonts w:ascii="Times New Roman" w:hAnsi="Times New Roman" w:cs="Times New Roman"/>
          <w:sz w:val="28"/>
          <w:szCs w:val="28"/>
        </w:rPr>
        <w:t>, руководитель комиссии</w:t>
      </w:r>
    </w:p>
    <w:p w:rsidR="006368EF" w:rsidRDefault="006368EF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Н.В.</w:t>
      </w:r>
      <w:r w:rsidR="00B21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</w:t>
      </w:r>
      <w:r w:rsidR="00B214B8" w:rsidRPr="009332C1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</w:t>
      </w:r>
      <w:r w:rsidR="00B214B8">
        <w:rPr>
          <w:rFonts w:ascii="Times New Roman" w:hAnsi="Times New Roman" w:cs="Times New Roman"/>
          <w:sz w:val="28"/>
          <w:szCs w:val="28"/>
        </w:rPr>
        <w:t xml:space="preserve">ОМР, заместитель </w:t>
      </w:r>
    </w:p>
    <w:p w:rsidR="00B214B8" w:rsidRDefault="006368EF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14B8">
        <w:rPr>
          <w:rFonts w:ascii="Times New Roman" w:hAnsi="Times New Roman" w:cs="Times New Roman"/>
          <w:sz w:val="28"/>
          <w:szCs w:val="28"/>
        </w:rPr>
        <w:t>руководителя комиссии</w:t>
      </w:r>
    </w:p>
    <w:p w:rsidR="006368EF" w:rsidRDefault="001E5ED3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   </w:t>
      </w:r>
      <w:r w:rsidR="006368EF" w:rsidRPr="009332C1">
        <w:rPr>
          <w:rFonts w:ascii="Times New Roman" w:hAnsi="Times New Roman" w:cs="Times New Roman"/>
          <w:sz w:val="28"/>
          <w:szCs w:val="28"/>
        </w:rPr>
        <w:t xml:space="preserve">   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  </w:t>
      </w:r>
      <w:r w:rsidR="006368EF" w:rsidRPr="009332C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6368EF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6368EF" w:rsidRDefault="006368EF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руководителя комиссии</w:t>
      </w:r>
    </w:p>
    <w:p w:rsidR="000D31F3" w:rsidRDefault="00D96B33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 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   </w:t>
      </w:r>
      <w:r w:rsidR="000D31F3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, врач методист ОМО</w:t>
      </w:r>
    </w:p>
    <w:p w:rsidR="006368EF" w:rsidRDefault="00C06249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Колядный</w:t>
      </w:r>
      <w:r w:rsidR="00086E40">
        <w:rPr>
          <w:rFonts w:ascii="Times New Roman" w:hAnsi="Times New Roman" w:cs="Times New Roman"/>
          <w:sz w:val="28"/>
          <w:szCs w:val="28"/>
        </w:rPr>
        <w:t xml:space="preserve"> К.Н.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2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помощник министра МЗ СК (по согласованию)</w:t>
      </w:r>
    </w:p>
    <w:p w:rsidR="00CB69CC" w:rsidRDefault="001E5ED3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      </w:t>
      </w:r>
      <w:r w:rsidR="00CB69CC" w:rsidRPr="009332C1">
        <w:rPr>
          <w:rFonts w:ascii="Times New Roman" w:hAnsi="Times New Roman" w:cs="Times New Roman"/>
          <w:sz w:val="28"/>
          <w:szCs w:val="28"/>
        </w:rPr>
        <w:t>председатель проф</w:t>
      </w:r>
      <w:r w:rsidR="00CB69CC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CB69CC" w:rsidRPr="009332C1">
        <w:rPr>
          <w:rFonts w:ascii="Times New Roman" w:hAnsi="Times New Roman" w:cs="Times New Roman"/>
          <w:sz w:val="28"/>
          <w:szCs w:val="28"/>
        </w:rPr>
        <w:t>ком</w:t>
      </w:r>
      <w:r w:rsidR="00CB69CC">
        <w:rPr>
          <w:rFonts w:ascii="Times New Roman" w:hAnsi="Times New Roman" w:cs="Times New Roman"/>
          <w:sz w:val="28"/>
          <w:szCs w:val="28"/>
        </w:rPr>
        <w:t>итета (по согласов</w:t>
      </w:r>
      <w:r w:rsidR="00CB69CC">
        <w:rPr>
          <w:rFonts w:ascii="Times New Roman" w:hAnsi="Times New Roman" w:cs="Times New Roman"/>
          <w:sz w:val="28"/>
          <w:szCs w:val="28"/>
        </w:rPr>
        <w:t>а</w:t>
      </w:r>
      <w:r w:rsidR="00CB69CC">
        <w:rPr>
          <w:rFonts w:ascii="Times New Roman" w:hAnsi="Times New Roman" w:cs="Times New Roman"/>
          <w:sz w:val="28"/>
          <w:szCs w:val="28"/>
        </w:rPr>
        <w:t>нию)</w:t>
      </w:r>
    </w:p>
    <w:p w:rsidR="00C06249" w:rsidRDefault="00C06249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E40" w:rsidRDefault="00086E40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EF" w:rsidRDefault="006368EF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6E40" w:rsidRDefault="00086E40" w:rsidP="00D96B3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EF" w:rsidRPr="009332C1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Фишер В.В.                </w:t>
      </w:r>
      <w:r w:rsidR="006368EF" w:rsidRPr="009332C1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</w:t>
      </w:r>
    </w:p>
    <w:p w:rsidR="006368EF" w:rsidRDefault="006368EF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Чухряев Е.А</w:t>
      </w:r>
      <w:r w:rsidR="00CF5416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9332C1">
        <w:rPr>
          <w:rFonts w:ascii="Times New Roman" w:hAnsi="Times New Roman" w:cs="Times New Roman"/>
          <w:sz w:val="28"/>
          <w:szCs w:val="28"/>
        </w:rPr>
        <w:t>заместитель главного врача по хирургии</w:t>
      </w:r>
    </w:p>
    <w:p w:rsidR="00CB69CC" w:rsidRPr="009332C1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         </w:t>
      </w:r>
      <w:r w:rsidR="00CB69CC" w:rsidRPr="009332C1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  <w:r w:rsidR="00CB69CC">
        <w:rPr>
          <w:rFonts w:ascii="Times New Roman" w:hAnsi="Times New Roman" w:cs="Times New Roman"/>
          <w:sz w:val="28"/>
          <w:szCs w:val="28"/>
        </w:rPr>
        <w:t>, руководитель РСЦ</w:t>
      </w:r>
    </w:p>
    <w:p w:rsidR="00471695" w:rsidRDefault="00471695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C1">
        <w:rPr>
          <w:rFonts w:ascii="Times New Roman" w:hAnsi="Times New Roman" w:cs="Times New Roman"/>
          <w:sz w:val="28"/>
          <w:szCs w:val="28"/>
        </w:rPr>
        <w:t>Семенов С.П</w:t>
      </w:r>
      <w:r w:rsidR="00FF79FE" w:rsidRPr="009332C1">
        <w:rPr>
          <w:rFonts w:ascii="Times New Roman" w:hAnsi="Times New Roman" w:cs="Times New Roman"/>
          <w:sz w:val="28"/>
          <w:szCs w:val="28"/>
        </w:rPr>
        <w:t xml:space="preserve">. </w:t>
      </w:r>
      <w:r w:rsidR="00CF5416"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E13459" w:rsidRPr="009332C1">
        <w:rPr>
          <w:rFonts w:ascii="Times New Roman" w:hAnsi="Times New Roman" w:cs="Times New Roman"/>
          <w:sz w:val="28"/>
          <w:szCs w:val="28"/>
        </w:rPr>
        <w:t xml:space="preserve">аместитель главного врача </w:t>
      </w:r>
      <w:r w:rsidR="000F11C6">
        <w:rPr>
          <w:rFonts w:ascii="Times New Roman" w:hAnsi="Times New Roman" w:cs="Times New Roman"/>
          <w:sz w:val="28"/>
          <w:szCs w:val="28"/>
        </w:rPr>
        <w:t xml:space="preserve">по </w:t>
      </w:r>
      <w:r w:rsidR="00A33389" w:rsidRPr="009332C1">
        <w:rPr>
          <w:rFonts w:ascii="Times New Roman" w:hAnsi="Times New Roman" w:cs="Times New Roman"/>
          <w:sz w:val="28"/>
          <w:szCs w:val="28"/>
        </w:rPr>
        <w:t>поликлинической раб</w:t>
      </w:r>
      <w:r w:rsidR="00A33389" w:rsidRPr="009332C1">
        <w:rPr>
          <w:rFonts w:ascii="Times New Roman" w:hAnsi="Times New Roman" w:cs="Times New Roman"/>
          <w:sz w:val="28"/>
          <w:szCs w:val="28"/>
        </w:rPr>
        <w:t>о</w:t>
      </w:r>
      <w:r w:rsidR="00A33389" w:rsidRPr="009332C1">
        <w:rPr>
          <w:rFonts w:ascii="Times New Roman" w:hAnsi="Times New Roman" w:cs="Times New Roman"/>
          <w:sz w:val="28"/>
          <w:szCs w:val="28"/>
        </w:rPr>
        <w:t>те</w:t>
      </w:r>
    </w:p>
    <w:p w:rsidR="000F11C6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Малиновская М.Б.    </w:t>
      </w:r>
      <w:r w:rsidR="000F11C6" w:rsidRPr="009332C1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  <w:r w:rsidR="000F11C6">
        <w:rPr>
          <w:rFonts w:ascii="Times New Roman" w:hAnsi="Times New Roman" w:cs="Times New Roman"/>
          <w:sz w:val="28"/>
          <w:szCs w:val="28"/>
        </w:rPr>
        <w:t xml:space="preserve"> по КЭР</w:t>
      </w:r>
    </w:p>
    <w:p w:rsidR="00CF5416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В.А.         заместитель главного врача по внутреннему контролю          </w:t>
      </w:r>
    </w:p>
    <w:p w:rsidR="00CF5416" w:rsidRPr="009332C1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чества и безопасности медицинской деятельности </w:t>
      </w:r>
    </w:p>
    <w:p w:rsidR="00D96B33" w:rsidRDefault="006D3268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</w:t>
      </w:r>
      <w:r w:rsidR="00CF5416">
        <w:rPr>
          <w:rFonts w:ascii="Times New Roman" w:hAnsi="Times New Roman" w:cs="Times New Roman"/>
          <w:sz w:val="28"/>
          <w:szCs w:val="28"/>
        </w:rPr>
        <w:t xml:space="preserve">       </w:t>
      </w:r>
      <w:r w:rsidR="00D96B33" w:rsidRPr="009332C1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  <w:r w:rsidR="00D96B33">
        <w:rPr>
          <w:rFonts w:ascii="Times New Roman" w:hAnsi="Times New Roman" w:cs="Times New Roman"/>
          <w:sz w:val="28"/>
          <w:szCs w:val="28"/>
        </w:rPr>
        <w:t xml:space="preserve"> по экономическим вопр</w:t>
      </w:r>
      <w:r w:rsidR="00D96B33">
        <w:rPr>
          <w:rFonts w:ascii="Times New Roman" w:hAnsi="Times New Roman" w:cs="Times New Roman"/>
          <w:sz w:val="28"/>
          <w:szCs w:val="28"/>
        </w:rPr>
        <w:t>о</w:t>
      </w:r>
      <w:r w:rsidR="00D96B33">
        <w:rPr>
          <w:rFonts w:ascii="Times New Roman" w:hAnsi="Times New Roman" w:cs="Times New Roman"/>
          <w:sz w:val="28"/>
          <w:szCs w:val="28"/>
        </w:rPr>
        <w:t>сам</w:t>
      </w:r>
    </w:p>
    <w:p w:rsidR="00973F8D" w:rsidRPr="009332C1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С.В.       </w:t>
      </w:r>
      <w:r w:rsidR="00973F8D" w:rsidRPr="009332C1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C06249" w:rsidRDefault="00D4639F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6368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268">
        <w:rPr>
          <w:rFonts w:ascii="Times New Roman" w:hAnsi="Times New Roman" w:cs="Times New Roman"/>
          <w:sz w:val="28"/>
          <w:szCs w:val="28"/>
        </w:rPr>
        <w:t>главный</w:t>
      </w:r>
      <w:r w:rsidR="006368EF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6368EF" w:rsidRDefault="00CF5416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</w:t>
      </w:r>
      <w:r w:rsidR="00C06249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6D3268">
        <w:rPr>
          <w:rFonts w:ascii="Times New Roman" w:hAnsi="Times New Roman" w:cs="Times New Roman"/>
          <w:sz w:val="28"/>
          <w:szCs w:val="28"/>
        </w:rPr>
        <w:t>–</w:t>
      </w:r>
      <w:r w:rsidR="00C06249">
        <w:rPr>
          <w:rFonts w:ascii="Times New Roman" w:hAnsi="Times New Roman" w:cs="Times New Roman"/>
          <w:sz w:val="28"/>
          <w:szCs w:val="28"/>
        </w:rPr>
        <w:t xml:space="preserve"> ревизор</w:t>
      </w:r>
    </w:p>
    <w:p w:rsidR="006D3268" w:rsidRDefault="006D3268" w:rsidP="00D96B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Баяндурьян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  </w:t>
      </w:r>
      <w:r w:rsidR="00CF54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начальник службы охраны</w:t>
      </w:r>
    </w:p>
    <w:p w:rsidR="00CB69CC" w:rsidRDefault="00CF5416" w:rsidP="00CF54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Комаревцева Н.Б.      </w:t>
      </w:r>
      <w:r w:rsidR="00CB69CC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9CC">
        <w:rPr>
          <w:rFonts w:ascii="Times New Roman" w:hAnsi="Times New Roman" w:cs="Times New Roman"/>
          <w:sz w:val="28"/>
          <w:szCs w:val="28"/>
        </w:rPr>
        <w:t>президент Ставропол</w:t>
      </w:r>
      <w:r w:rsidR="00CB69CC">
        <w:rPr>
          <w:rFonts w:ascii="Times New Roman" w:hAnsi="Times New Roman" w:cs="Times New Roman"/>
          <w:sz w:val="28"/>
          <w:szCs w:val="28"/>
        </w:rPr>
        <w:t>ь</w:t>
      </w:r>
      <w:r w:rsidR="00CB69CC">
        <w:rPr>
          <w:rFonts w:ascii="Times New Roman" w:hAnsi="Times New Roman" w:cs="Times New Roman"/>
          <w:sz w:val="28"/>
          <w:szCs w:val="28"/>
        </w:rPr>
        <w:t>ской общественной организ</w:t>
      </w:r>
      <w:r w:rsidR="00CB69CC">
        <w:rPr>
          <w:rFonts w:ascii="Times New Roman" w:hAnsi="Times New Roman" w:cs="Times New Roman"/>
          <w:sz w:val="28"/>
          <w:szCs w:val="28"/>
        </w:rPr>
        <w:t>а</w:t>
      </w:r>
      <w:r w:rsidR="00CB69CC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CC">
        <w:rPr>
          <w:rFonts w:ascii="Times New Roman" w:hAnsi="Times New Roman" w:cs="Times New Roman"/>
          <w:sz w:val="28"/>
          <w:szCs w:val="28"/>
        </w:rPr>
        <w:t>«Краевая ассоциация медицинских сестер»</w:t>
      </w:r>
      <w:r w:rsidR="00CB69CC" w:rsidRPr="00C0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8D" w:rsidRPr="009332C1" w:rsidRDefault="00973F8D" w:rsidP="00086E4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95" w:rsidRPr="009332C1" w:rsidRDefault="00471695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3BB" w:rsidRPr="009332C1" w:rsidRDefault="008353BB" w:rsidP="009332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353BB" w:rsidRPr="009332C1" w:rsidSect="00401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4F"/>
    <w:multiLevelType w:val="hybridMultilevel"/>
    <w:tmpl w:val="F15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847"/>
    <w:multiLevelType w:val="multilevel"/>
    <w:tmpl w:val="7506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1C690E7D"/>
    <w:multiLevelType w:val="hybridMultilevel"/>
    <w:tmpl w:val="08C6CF5E"/>
    <w:lvl w:ilvl="0" w:tplc="F4ECBD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C2F4B"/>
    <w:multiLevelType w:val="hybridMultilevel"/>
    <w:tmpl w:val="7AC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5E71"/>
    <w:multiLevelType w:val="hybridMultilevel"/>
    <w:tmpl w:val="E59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E5E50"/>
    <w:multiLevelType w:val="hybridMultilevel"/>
    <w:tmpl w:val="A1444CEA"/>
    <w:lvl w:ilvl="0" w:tplc="3362AB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154C"/>
    <w:multiLevelType w:val="multilevel"/>
    <w:tmpl w:val="896ED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F312EF9"/>
    <w:multiLevelType w:val="hybridMultilevel"/>
    <w:tmpl w:val="734E1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83801"/>
    <w:multiLevelType w:val="hybridMultilevel"/>
    <w:tmpl w:val="3D16EED0"/>
    <w:lvl w:ilvl="0" w:tplc="60B0ADE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0A64"/>
    <w:multiLevelType w:val="hybridMultilevel"/>
    <w:tmpl w:val="E4A40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743C1"/>
    <w:rsid w:val="0008143C"/>
    <w:rsid w:val="00086E40"/>
    <w:rsid w:val="000A094C"/>
    <w:rsid w:val="000D31F3"/>
    <w:rsid w:val="000D44A8"/>
    <w:rsid w:val="000F11C6"/>
    <w:rsid w:val="000F45A6"/>
    <w:rsid w:val="000F5F8A"/>
    <w:rsid w:val="00105C2A"/>
    <w:rsid w:val="0013245D"/>
    <w:rsid w:val="00155D74"/>
    <w:rsid w:val="001710AE"/>
    <w:rsid w:val="0019104F"/>
    <w:rsid w:val="001D5209"/>
    <w:rsid w:val="001D5E0D"/>
    <w:rsid w:val="001E5ED3"/>
    <w:rsid w:val="002050BD"/>
    <w:rsid w:val="00220880"/>
    <w:rsid w:val="00235DD2"/>
    <w:rsid w:val="00250C66"/>
    <w:rsid w:val="002743C1"/>
    <w:rsid w:val="00292247"/>
    <w:rsid w:val="002A57AF"/>
    <w:rsid w:val="002B38DA"/>
    <w:rsid w:val="002C7C5C"/>
    <w:rsid w:val="002E4FFC"/>
    <w:rsid w:val="003254F4"/>
    <w:rsid w:val="003465CB"/>
    <w:rsid w:val="003A075C"/>
    <w:rsid w:val="003A17D0"/>
    <w:rsid w:val="003D1512"/>
    <w:rsid w:val="00401E13"/>
    <w:rsid w:val="00427E50"/>
    <w:rsid w:val="00467FC3"/>
    <w:rsid w:val="00471695"/>
    <w:rsid w:val="00575A18"/>
    <w:rsid w:val="005A2221"/>
    <w:rsid w:val="005B342F"/>
    <w:rsid w:val="005E3FB0"/>
    <w:rsid w:val="00634DEF"/>
    <w:rsid w:val="006368EF"/>
    <w:rsid w:val="00651D85"/>
    <w:rsid w:val="006D3268"/>
    <w:rsid w:val="00714378"/>
    <w:rsid w:val="007402F7"/>
    <w:rsid w:val="007749CF"/>
    <w:rsid w:val="00776A14"/>
    <w:rsid w:val="007D36C4"/>
    <w:rsid w:val="007E0A20"/>
    <w:rsid w:val="007E7C50"/>
    <w:rsid w:val="008353BB"/>
    <w:rsid w:val="008417A3"/>
    <w:rsid w:val="00850592"/>
    <w:rsid w:val="00852C84"/>
    <w:rsid w:val="0086247F"/>
    <w:rsid w:val="00874FC6"/>
    <w:rsid w:val="008B2EB0"/>
    <w:rsid w:val="008F1DAC"/>
    <w:rsid w:val="008F68AB"/>
    <w:rsid w:val="00905795"/>
    <w:rsid w:val="00905A8D"/>
    <w:rsid w:val="009332C1"/>
    <w:rsid w:val="0093569E"/>
    <w:rsid w:val="00973F8D"/>
    <w:rsid w:val="009B49AC"/>
    <w:rsid w:val="00A1348B"/>
    <w:rsid w:val="00A27026"/>
    <w:rsid w:val="00A33389"/>
    <w:rsid w:val="00A3458F"/>
    <w:rsid w:val="00A4190F"/>
    <w:rsid w:val="00A43A27"/>
    <w:rsid w:val="00A523B4"/>
    <w:rsid w:val="00A629CA"/>
    <w:rsid w:val="00A914C3"/>
    <w:rsid w:val="00A9754A"/>
    <w:rsid w:val="00AB17AD"/>
    <w:rsid w:val="00AB4EED"/>
    <w:rsid w:val="00AC1FCB"/>
    <w:rsid w:val="00AC29FE"/>
    <w:rsid w:val="00AD3A60"/>
    <w:rsid w:val="00B214B8"/>
    <w:rsid w:val="00B40BEF"/>
    <w:rsid w:val="00B7595C"/>
    <w:rsid w:val="00BE0370"/>
    <w:rsid w:val="00BE66D4"/>
    <w:rsid w:val="00BF4EC0"/>
    <w:rsid w:val="00C06249"/>
    <w:rsid w:val="00C103D1"/>
    <w:rsid w:val="00C25933"/>
    <w:rsid w:val="00C269F1"/>
    <w:rsid w:val="00C3467E"/>
    <w:rsid w:val="00C3569A"/>
    <w:rsid w:val="00C4006F"/>
    <w:rsid w:val="00C74B58"/>
    <w:rsid w:val="00C754BB"/>
    <w:rsid w:val="00C81D2F"/>
    <w:rsid w:val="00CA4DEF"/>
    <w:rsid w:val="00CB3DE8"/>
    <w:rsid w:val="00CB69CC"/>
    <w:rsid w:val="00CF5416"/>
    <w:rsid w:val="00D030D9"/>
    <w:rsid w:val="00D13CC4"/>
    <w:rsid w:val="00D20E5C"/>
    <w:rsid w:val="00D23ECD"/>
    <w:rsid w:val="00D459E1"/>
    <w:rsid w:val="00D4639F"/>
    <w:rsid w:val="00D828A2"/>
    <w:rsid w:val="00D95FB3"/>
    <w:rsid w:val="00D96B33"/>
    <w:rsid w:val="00DB27F1"/>
    <w:rsid w:val="00E1328B"/>
    <w:rsid w:val="00E13459"/>
    <w:rsid w:val="00E55938"/>
    <w:rsid w:val="00EB5A19"/>
    <w:rsid w:val="00EF0DF3"/>
    <w:rsid w:val="00F10B84"/>
    <w:rsid w:val="00F2282E"/>
    <w:rsid w:val="00F55607"/>
    <w:rsid w:val="00F60753"/>
    <w:rsid w:val="00F85577"/>
    <w:rsid w:val="00FB0D1F"/>
    <w:rsid w:val="00FE0AD9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27"/>
    <w:pPr>
      <w:ind w:left="720"/>
      <w:contextualSpacing/>
    </w:pPr>
  </w:style>
  <w:style w:type="paragraph" w:styleId="a4">
    <w:name w:val="No Spacing"/>
    <w:uiPriority w:val="1"/>
    <w:qFormat/>
    <w:rsid w:val="009332C1"/>
    <w:pPr>
      <w:spacing w:after="0" w:line="240" w:lineRule="auto"/>
    </w:pPr>
  </w:style>
  <w:style w:type="table" w:styleId="a5">
    <w:name w:val="Table Grid"/>
    <w:basedOn w:val="a1"/>
    <w:uiPriority w:val="59"/>
    <w:rsid w:val="00C062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651D85"/>
    <w:rPr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40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742C8972E5B1506EF9F255AD6C3A20B2FD847D27179B7AA0215FF857D7572A2A02FD1A4BE112F01BD571t3Z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742C8972E5B1506EF9EC58BB00642AB7FEDD752847C02AAD2B0AtAZ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831A-478B-43AD-8FFF-393CEF3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СККЦСВМП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ТАХО</dc:creator>
  <cp:keywords/>
  <dc:description/>
  <cp:lastModifiedBy>zvyaginceva-nv</cp:lastModifiedBy>
  <cp:revision>63</cp:revision>
  <cp:lastPrinted>2020-02-11T06:38:00Z</cp:lastPrinted>
  <dcterms:created xsi:type="dcterms:W3CDTF">2014-09-12T05:44:00Z</dcterms:created>
  <dcterms:modified xsi:type="dcterms:W3CDTF">2020-02-11T06:38:00Z</dcterms:modified>
</cp:coreProperties>
</file>